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F02" w:rsidRDefault="006709F1" w:rsidP="004B733B">
      <w:pPr>
        <w:ind w:left="-142" w:right="-143"/>
        <w:jc w:val="right"/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3C7830" wp14:editId="55DB8455">
                <wp:simplePos x="0" y="0"/>
                <wp:positionH relativeFrom="column">
                  <wp:posOffset>4590415</wp:posOffset>
                </wp:positionH>
                <wp:positionV relativeFrom="paragraph">
                  <wp:posOffset>-40640</wp:posOffset>
                </wp:positionV>
                <wp:extent cx="1962150" cy="40957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21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F17" w:rsidRPr="00AA1F17" w:rsidRDefault="00AA1F17" w:rsidP="005607B5">
                            <w:pPr>
                              <w:pStyle w:val="aa"/>
                              <w:jc w:val="center"/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4B4879" w:rsidRPr="00A85914" w:rsidRDefault="004B4879" w:rsidP="005607B5">
                            <w:pPr>
                              <w:pStyle w:val="aa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Действует с 01.03.2025</w:t>
                            </w:r>
                            <w:r w:rsidRPr="00354ABD">
                              <w:rPr>
                                <w:sz w:val="24"/>
                                <w:szCs w:val="24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C783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61.45pt;margin-top:-3.2pt;width:154.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">
                <v:textbox>
                  <w:txbxContent>
                    <w:p w:rsidR="00AA1F17" w:rsidRPr="00AA1F17" w:rsidRDefault="00AA1F17" w:rsidP="005607B5">
                      <w:pPr>
                        <w:pStyle w:val="aa"/>
                        <w:jc w:val="center"/>
                        <w:rPr>
                          <w:sz w:val="8"/>
                          <w:szCs w:val="8"/>
                        </w:rPr>
                      </w:pPr>
                    </w:p>
                    <w:p w:rsidR="004B4879" w:rsidRPr="00A85914" w:rsidRDefault="004B4879" w:rsidP="005607B5">
                      <w:pPr>
                        <w:pStyle w:val="aa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Действует с 01.03.2025</w:t>
                      </w:r>
                      <w:r w:rsidRPr="00354ABD">
                        <w:rPr>
                          <w:sz w:val="24"/>
                          <w:szCs w:val="24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  <w:r w:rsidR="00811FA0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50C7A2" wp14:editId="38077116">
                <wp:simplePos x="0" y="0"/>
                <wp:positionH relativeFrom="column">
                  <wp:posOffset>3342640</wp:posOffset>
                </wp:positionH>
                <wp:positionV relativeFrom="paragraph">
                  <wp:posOffset>-416560</wp:posOffset>
                </wp:positionV>
                <wp:extent cx="3257550" cy="314325"/>
                <wp:effectExtent l="0" t="0" r="0" b="952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1FA0" w:rsidRPr="00AA1F17" w:rsidRDefault="00811FA0" w:rsidP="00811FA0">
                            <w:pPr>
                              <w:pStyle w:val="aa"/>
                              <w:jc w:val="center"/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811FA0" w:rsidRPr="00811FA0" w:rsidRDefault="00811FA0" w:rsidP="00811FA0">
                            <w:pPr>
                              <w:pStyle w:val="aa"/>
                              <w:jc w:val="center"/>
                              <w:rPr>
                                <w:sz w:val="20"/>
                              </w:rPr>
                            </w:pPr>
                            <w:r w:rsidRPr="00811FA0">
                              <w:rPr>
                                <w:sz w:val="20"/>
                              </w:rPr>
                              <w:t>Приложение №2 к Приказу №</w:t>
                            </w:r>
                            <w:r>
                              <w:rPr>
                                <w:sz w:val="20"/>
                              </w:rPr>
                              <w:t xml:space="preserve">   </w:t>
                            </w:r>
                            <w:r w:rsidRPr="00811FA0">
                              <w:rPr>
                                <w:sz w:val="20"/>
                              </w:rPr>
                              <w:t>-О от «</w:t>
                            </w:r>
                            <w:r>
                              <w:rPr>
                                <w:sz w:val="20"/>
                              </w:rPr>
                              <w:t xml:space="preserve">    </w:t>
                            </w:r>
                            <w:r w:rsidRPr="00811FA0">
                              <w:rPr>
                                <w:sz w:val="20"/>
                              </w:rPr>
                              <w:t>»</w:t>
                            </w:r>
                            <w:r>
                              <w:rPr>
                                <w:sz w:val="20"/>
                              </w:rPr>
                              <w:t xml:space="preserve">        2025г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0C7A2" id="_x0000_s1027" type="#_x0000_t202" style="position:absolute;left:0;text-align:left;margin-left:263.2pt;margin-top:-32.8pt;width:256.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" stroked="f">
                <v:textbox>
                  <w:txbxContent>
                    <w:p w:rsidR="00811FA0" w:rsidRPr="00AA1F17" w:rsidRDefault="00811FA0" w:rsidP="00811FA0">
                      <w:pPr>
                        <w:pStyle w:val="aa"/>
                        <w:jc w:val="center"/>
                        <w:rPr>
                          <w:sz w:val="8"/>
                          <w:szCs w:val="8"/>
                        </w:rPr>
                      </w:pPr>
                    </w:p>
                    <w:p w:rsidR="00811FA0" w:rsidRPr="00811FA0" w:rsidRDefault="00811FA0" w:rsidP="00811FA0">
                      <w:pPr>
                        <w:pStyle w:val="aa"/>
                        <w:jc w:val="center"/>
                        <w:rPr>
                          <w:sz w:val="20"/>
                        </w:rPr>
                      </w:pPr>
                      <w:r w:rsidRPr="00811FA0">
                        <w:rPr>
                          <w:sz w:val="20"/>
                        </w:rPr>
                        <w:t>Приложение №2 к Приказу №</w:t>
                      </w:r>
                      <w:r>
                        <w:rPr>
                          <w:sz w:val="20"/>
                        </w:rPr>
                        <w:t xml:space="preserve">   </w:t>
                      </w:r>
                      <w:r w:rsidRPr="00811FA0">
                        <w:rPr>
                          <w:sz w:val="20"/>
                        </w:rPr>
                        <w:t>-О от «</w:t>
                      </w:r>
                      <w:r>
                        <w:rPr>
                          <w:sz w:val="20"/>
                        </w:rPr>
                        <w:t xml:space="preserve">    </w:t>
                      </w:r>
                      <w:r w:rsidRPr="00811FA0">
                        <w:rPr>
                          <w:sz w:val="20"/>
                        </w:rPr>
                        <w:t>»</w:t>
                      </w:r>
                      <w:r>
                        <w:rPr>
                          <w:sz w:val="20"/>
                        </w:rPr>
                        <w:t xml:space="preserve">        2025г</w:t>
                      </w:r>
                    </w:p>
                  </w:txbxContent>
                </v:textbox>
              </v:shape>
            </w:pict>
          </mc:Fallback>
        </mc:AlternateContent>
      </w:r>
    </w:p>
    <w:p w:rsidR="00B97FE3" w:rsidRDefault="00B97FE3" w:rsidP="005607B5">
      <w:pPr>
        <w:pStyle w:val="aa"/>
        <w:jc w:val="center"/>
        <w:rPr>
          <w:b/>
          <w:sz w:val="24"/>
          <w:szCs w:val="24"/>
        </w:rPr>
      </w:pPr>
    </w:p>
    <w:p w:rsidR="005607B5" w:rsidRPr="002A0D2C" w:rsidRDefault="005607B5" w:rsidP="005607B5">
      <w:pPr>
        <w:pStyle w:val="aa"/>
        <w:jc w:val="center"/>
        <w:rPr>
          <w:b/>
          <w:sz w:val="24"/>
          <w:szCs w:val="24"/>
        </w:rPr>
      </w:pPr>
      <w:r w:rsidRPr="002A0D2C">
        <w:rPr>
          <w:b/>
          <w:sz w:val="24"/>
          <w:szCs w:val="24"/>
        </w:rPr>
        <w:t>Муниципальное автономное учреждение</w:t>
      </w:r>
    </w:p>
    <w:p w:rsidR="005607B5" w:rsidRPr="002A0D2C" w:rsidRDefault="005607B5" w:rsidP="005607B5">
      <w:pPr>
        <w:pStyle w:val="aa"/>
        <w:jc w:val="center"/>
        <w:rPr>
          <w:sz w:val="24"/>
          <w:szCs w:val="24"/>
        </w:rPr>
      </w:pPr>
      <w:r w:rsidRPr="002A0D2C">
        <w:rPr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5607B5" w:rsidRPr="001500B4" w:rsidTr="00A16352">
        <w:trPr>
          <w:trHeight w:val="302"/>
        </w:trPr>
        <w:tc>
          <w:tcPr>
            <w:tcW w:w="5495" w:type="dxa"/>
          </w:tcPr>
          <w:p w:rsidR="005607B5" w:rsidRPr="001500B4" w:rsidRDefault="005607B5" w:rsidP="00A16352">
            <w:pPr>
              <w:rPr>
                <w:b/>
                <w:szCs w:val="28"/>
              </w:rPr>
            </w:pPr>
          </w:p>
        </w:tc>
        <w:tc>
          <w:tcPr>
            <w:tcW w:w="4536" w:type="dxa"/>
            <w:hideMark/>
          </w:tcPr>
          <w:p w:rsidR="005607B5" w:rsidRPr="001500B4" w:rsidRDefault="005607B5" w:rsidP="00A163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</w:t>
            </w:r>
            <w:r w:rsidRPr="001500B4">
              <w:rPr>
                <w:sz w:val="24"/>
                <w:szCs w:val="24"/>
              </w:rPr>
              <w:t>:</w:t>
            </w:r>
          </w:p>
        </w:tc>
      </w:tr>
      <w:tr w:rsidR="005607B5" w:rsidRPr="001500B4" w:rsidTr="00281A67">
        <w:trPr>
          <w:trHeight w:val="1382"/>
        </w:trPr>
        <w:tc>
          <w:tcPr>
            <w:tcW w:w="5495" w:type="dxa"/>
          </w:tcPr>
          <w:p w:rsidR="005607B5" w:rsidRPr="001500B4" w:rsidRDefault="005607B5" w:rsidP="00A1635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607B5" w:rsidRPr="001500B4" w:rsidRDefault="005607B5" w:rsidP="00A16352">
            <w:pPr>
              <w:rPr>
                <w:sz w:val="24"/>
                <w:szCs w:val="24"/>
              </w:rPr>
            </w:pPr>
          </w:p>
          <w:p w:rsidR="005607B5" w:rsidRPr="001500B4" w:rsidRDefault="005607B5" w:rsidP="00A163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Приказом МАУ «ЦФСП»</w:t>
            </w:r>
          </w:p>
          <w:p w:rsidR="005607B5" w:rsidRPr="002B2ED7" w:rsidRDefault="005607B5" w:rsidP="00A16352">
            <w:pPr>
              <w:rPr>
                <w:sz w:val="20"/>
              </w:rPr>
            </w:pPr>
          </w:p>
          <w:p w:rsidR="005607B5" w:rsidRPr="001500B4" w:rsidRDefault="005607B5" w:rsidP="00C16A58">
            <w:pPr>
              <w:rPr>
                <w:sz w:val="24"/>
                <w:szCs w:val="24"/>
                <w:u w:val="single"/>
              </w:rPr>
            </w:pPr>
            <w:r w:rsidRPr="002B2ED7">
              <w:rPr>
                <w:sz w:val="24"/>
                <w:szCs w:val="24"/>
              </w:rPr>
              <w:t>от  «</w:t>
            </w:r>
            <w:r w:rsidR="00C16A58">
              <w:rPr>
                <w:sz w:val="24"/>
                <w:szCs w:val="24"/>
              </w:rPr>
              <w:t>___</w:t>
            </w:r>
            <w:r w:rsidRPr="002B2ED7">
              <w:rPr>
                <w:sz w:val="24"/>
                <w:szCs w:val="24"/>
              </w:rPr>
              <w:t xml:space="preserve">» </w:t>
            </w:r>
            <w:r w:rsidR="00C16A58">
              <w:rPr>
                <w:sz w:val="24"/>
                <w:szCs w:val="24"/>
              </w:rPr>
              <w:t>___________</w:t>
            </w:r>
            <w:r w:rsidRPr="002B2ED7">
              <w:rPr>
                <w:sz w:val="24"/>
                <w:szCs w:val="24"/>
              </w:rPr>
              <w:t xml:space="preserve"> 20</w:t>
            </w:r>
            <w:r w:rsidR="009C6626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 </w:t>
            </w:r>
            <w:r w:rsidRPr="002B2ED7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>, №</w:t>
            </w:r>
            <w:r w:rsidR="00C16A58">
              <w:rPr>
                <w:sz w:val="24"/>
                <w:szCs w:val="24"/>
              </w:rPr>
              <w:t>___</w:t>
            </w:r>
            <w:r w:rsidR="009C66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О</w:t>
            </w:r>
          </w:p>
        </w:tc>
      </w:tr>
    </w:tbl>
    <w:p w:rsidR="005607B5" w:rsidRDefault="005607B5" w:rsidP="005607B5">
      <w:pPr>
        <w:pStyle w:val="ae"/>
        <w:jc w:val="center"/>
      </w:pPr>
    </w:p>
    <w:p w:rsidR="003E19BD" w:rsidRDefault="003E19BD" w:rsidP="005607B5">
      <w:pPr>
        <w:pStyle w:val="ae"/>
        <w:jc w:val="center"/>
      </w:pPr>
    </w:p>
    <w:p w:rsidR="003E19BD" w:rsidRDefault="003E19BD" w:rsidP="005607B5">
      <w:pPr>
        <w:pStyle w:val="ae"/>
        <w:jc w:val="center"/>
      </w:pPr>
    </w:p>
    <w:p w:rsidR="005607B5" w:rsidRPr="002A0D2C" w:rsidRDefault="005607B5" w:rsidP="005607B5">
      <w:pPr>
        <w:jc w:val="center"/>
        <w:rPr>
          <w:b/>
          <w:sz w:val="24"/>
          <w:szCs w:val="24"/>
        </w:rPr>
      </w:pPr>
      <w:r w:rsidRPr="002A0D2C">
        <w:rPr>
          <w:b/>
          <w:sz w:val="24"/>
          <w:szCs w:val="24"/>
        </w:rPr>
        <w:t>ЛОКАЛЬНЫЙ АКТ № _______</w:t>
      </w:r>
      <w:bookmarkStart w:id="0" w:name="_GoBack"/>
      <w:bookmarkEnd w:id="0"/>
    </w:p>
    <w:p w:rsidR="00606CAB" w:rsidRDefault="00606CAB" w:rsidP="004B733B">
      <w:pPr>
        <w:ind w:left="-142" w:right="-143"/>
        <w:jc w:val="right"/>
      </w:pPr>
    </w:p>
    <w:p w:rsidR="00DF694E" w:rsidRDefault="00DF694E" w:rsidP="00737F02">
      <w:pPr>
        <w:pStyle w:val="aa"/>
        <w:jc w:val="center"/>
        <w:rPr>
          <w:b/>
          <w:sz w:val="24"/>
          <w:szCs w:val="24"/>
        </w:rPr>
      </w:pPr>
    </w:p>
    <w:p w:rsidR="00766F17" w:rsidRDefault="00737F02" w:rsidP="00737F02">
      <w:pPr>
        <w:pStyle w:val="aa"/>
        <w:jc w:val="center"/>
        <w:rPr>
          <w:b/>
          <w:sz w:val="24"/>
          <w:szCs w:val="24"/>
        </w:rPr>
      </w:pPr>
      <w:r w:rsidRPr="00CD06AD">
        <w:rPr>
          <w:b/>
          <w:sz w:val="24"/>
          <w:szCs w:val="24"/>
        </w:rPr>
        <w:t>П</w:t>
      </w:r>
      <w:r w:rsidR="00766F17">
        <w:rPr>
          <w:b/>
          <w:sz w:val="24"/>
          <w:szCs w:val="24"/>
        </w:rPr>
        <w:t>ОРЯДОК</w:t>
      </w:r>
    </w:p>
    <w:p w:rsidR="0021041D" w:rsidRPr="00CD06AD" w:rsidRDefault="00533B4B" w:rsidP="00737F02">
      <w:pPr>
        <w:pStyle w:val="aa"/>
        <w:jc w:val="center"/>
        <w:rPr>
          <w:b/>
          <w:sz w:val="24"/>
          <w:szCs w:val="24"/>
        </w:rPr>
      </w:pPr>
      <w:r w:rsidRPr="00CD06AD">
        <w:rPr>
          <w:b/>
          <w:sz w:val="24"/>
          <w:szCs w:val="24"/>
        </w:rPr>
        <w:t xml:space="preserve"> </w:t>
      </w:r>
    </w:p>
    <w:p w:rsidR="00533B4B" w:rsidRDefault="004967A5" w:rsidP="00737F02">
      <w:pPr>
        <w:pStyle w:val="aa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РАЗМЕЩЕНИЯ, ХРАНЕНИЯ И ИСПОЛЬЗОВАНИЯ АПТЕЧЕК ДЛЯ ОКАЗАНИЯ </w:t>
      </w:r>
      <w:r w:rsidR="009445AC">
        <w:rPr>
          <w:b/>
          <w:sz w:val="24"/>
          <w:szCs w:val="24"/>
        </w:rPr>
        <w:t>РАБОТНИКАМ ПЕРВОЙ ПОМОЩИ,</w:t>
      </w:r>
      <w:r>
        <w:rPr>
          <w:b/>
          <w:sz w:val="24"/>
          <w:szCs w:val="24"/>
        </w:rPr>
        <w:t xml:space="preserve"> ПОСТРАДАВШИМ С </w:t>
      </w:r>
      <w:r w:rsidR="009445AC">
        <w:rPr>
          <w:b/>
          <w:sz w:val="24"/>
          <w:szCs w:val="24"/>
        </w:rPr>
        <w:t>ПРИМЕНЕНИЕМ МЕДИЦИНСКИХ</w:t>
      </w:r>
      <w:r>
        <w:rPr>
          <w:b/>
          <w:sz w:val="24"/>
          <w:szCs w:val="24"/>
        </w:rPr>
        <w:t xml:space="preserve"> ИЗДЕЛИЙ</w:t>
      </w: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BF7CFD" w:rsidRDefault="00BF7CFD" w:rsidP="00737F02">
      <w:pPr>
        <w:pStyle w:val="aa"/>
        <w:jc w:val="center"/>
        <w:rPr>
          <w:b/>
          <w:sz w:val="24"/>
          <w:szCs w:val="24"/>
        </w:rPr>
      </w:pPr>
    </w:p>
    <w:p w:rsidR="00BF7CFD" w:rsidRDefault="00BF7CFD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36089E" w:rsidRDefault="0036089E" w:rsidP="00737F02">
      <w:pPr>
        <w:pStyle w:val="aa"/>
        <w:jc w:val="center"/>
        <w:rPr>
          <w:b/>
          <w:sz w:val="24"/>
          <w:szCs w:val="24"/>
        </w:rPr>
      </w:pPr>
    </w:p>
    <w:p w:rsidR="000B42C1" w:rsidRPr="00F803AC" w:rsidRDefault="0036089E" w:rsidP="00737F02">
      <w:pPr>
        <w:pStyle w:val="aa"/>
        <w:jc w:val="center"/>
        <w:rPr>
          <w:b/>
          <w:sz w:val="24"/>
          <w:szCs w:val="24"/>
        </w:rPr>
      </w:pPr>
      <w:r w:rsidRPr="00F803AC">
        <w:rPr>
          <w:sz w:val="24"/>
          <w:szCs w:val="24"/>
        </w:rPr>
        <w:t>г. Шарыпово 2025 г.</w:t>
      </w:r>
    </w:p>
    <w:p w:rsidR="005715AC" w:rsidRPr="001039BF" w:rsidRDefault="005715AC" w:rsidP="005715AC">
      <w:pPr>
        <w:pStyle w:val="aa"/>
        <w:numPr>
          <w:ilvl w:val="0"/>
          <w:numId w:val="31"/>
        </w:numPr>
        <w:ind w:left="567" w:hanging="567"/>
        <w:jc w:val="both"/>
        <w:rPr>
          <w:b/>
          <w:sz w:val="24"/>
          <w:szCs w:val="24"/>
        </w:rPr>
      </w:pPr>
      <w:bookmarkStart w:id="1" w:name="_Toc17467716"/>
      <w:r w:rsidRPr="001039BF">
        <w:rPr>
          <w:b/>
          <w:sz w:val="24"/>
          <w:szCs w:val="24"/>
        </w:rPr>
        <w:lastRenderedPageBreak/>
        <w:t>ВВОДНЫЕ ПОЛОЖЕНИЯ</w:t>
      </w:r>
      <w:bookmarkEnd w:id="1"/>
      <w:r>
        <w:rPr>
          <w:b/>
          <w:sz w:val="24"/>
          <w:szCs w:val="24"/>
        </w:rPr>
        <w:t>.</w:t>
      </w:r>
    </w:p>
    <w:p w:rsidR="005715AC" w:rsidRDefault="005715AC" w:rsidP="00FE69C6">
      <w:pPr>
        <w:pStyle w:val="aa"/>
        <w:ind w:firstLine="709"/>
        <w:jc w:val="both"/>
        <w:rPr>
          <w:color w:val="000000" w:themeColor="text1"/>
          <w:sz w:val="24"/>
          <w:szCs w:val="24"/>
        </w:rPr>
      </w:pPr>
    </w:p>
    <w:p w:rsidR="00EB0431" w:rsidRPr="00064A29" w:rsidRDefault="00AF7739" w:rsidP="00333E2E">
      <w:pPr>
        <w:pStyle w:val="aa"/>
        <w:ind w:firstLine="567"/>
        <w:jc w:val="both"/>
        <w:rPr>
          <w:color w:val="000000" w:themeColor="text1"/>
          <w:sz w:val="24"/>
          <w:szCs w:val="24"/>
        </w:rPr>
      </w:pPr>
      <w:r w:rsidRPr="00AF7739">
        <w:rPr>
          <w:color w:val="000000" w:themeColor="text1"/>
          <w:sz w:val="24"/>
          <w:szCs w:val="24"/>
        </w:rPr>
        <w:t xml:space="preserve">Настоящее </w:t>
      </w:r>
      <w:r w:rsidRPr="00064A29">
        <w:rPr>
          <w:color w:val="000000" w:themeColor="text1"/>
          <w:sz w:val="24"/>
          <w:szCs w:val="24"/>
        </w:rPr>
        <w:t>П</w:t>
      </w:r>
      <w:r w:rsidR="00AF32E7">
        <w:rPr>
          <w:color w:val="000000" w:themeColor="text1"/>
          <w:sz w:val="24"/>
          <w:szCs w:val="24"/>
        </w:rPr>
        <w:t>орядок</w:t>
      </w:r>
      <w:r w:rsidRPr="00064A29">
        <w:rPr>
          <w:color w:val="000000" w:themeColor="text1"/>
          <w:sz w:val="24"/>
          <w:szCs w:val="24"/>
        </w:rPr>
        <w:t xml:space="preserve"> является локальным нормативным актом, устанавливающим </w:t>
      </w:r>
      <w:hyperlink w:anchor="Par31" w:tooltip="ТРЕБОВАНИЯ" w:history="1">
        <w:r w:rsidR="00EB0431" w:rsidRPr="00064A29">
          <w:rPr>
            <w:color w:val="000000" w:themeColor="text1"/>
            <w:sz w:val="24"/>
            <w:szCs w:val="24"/>
          </w:rPr>
          <w:t>требования</w:t>
        </w:r>
      </w:hyperlink>
      <w:r w:rsidR="00EB0431" w:rsidRPr="00064A29">
        <w:rPr>
          <w:color w:val="000000" w:themeColor="text1"/>
          <w:sz w:val="24"/>
          <w:szCs w:val="24"/>
        </w:rPr>
        <w:t xml:space="preserve"> к размещению, </w:t>
      </w:r>
      <w:r w:rsidR="00E6717C">
        <w:rPr>
          <w:color w:val="000000" w:themeColor="text1"/>
          <w:sz w:val="24"/>
          <w:szCs w:val="24"/>
        </w:rPr>
        <w:t>хранению и использованию аптечек</w:t>
      </w:r>
      <w:r w:rsidR="00EB0431" w:rsidRPr="00064A29">
        <w:rPr>
          <w:color w:val="000000" w:themeColor="text1"/>
          <w:sz w:val="24"/>
          <w:szCs w:val="24"/>
        </w:rPr>
        <w:t xml:space="preserve"> для оказания работниками первой помощи пострадавшим с применением медицинских изделий</w:t>
      </w:r>
      <w:r w:rsidR="00064A29" w:rsidRPr="00064A29">
        <w:rPr>
          <w:color w:val="000000" w:themeColor="text1"/>
          <w:sz w:val="24"/>
          <w:szCs w:val="24"/>
        </w:rPr>
        <w:t>.</w:t>
      </w:r>
    </w:p>
    <w:p w:rsidR="0012685B" w:rsidRDefault="00064A29" w:rsidP="00333E2E">
      <w:pPr>
        <w:pStyle w:val="aa"/>
        <w:ind w:firstLine="567"/>
        <w:jc w:val="both"/>
        <w:rPr>
          <w:sz w:val="24"/>
          <w:szCs w:val="24"/>
          <w:shd w:val="clear" w:color="auto" w:fill="FFFFFF"/>
        </w:rPr>
      </w:pPr>
      <w:r w:rsidRPr="00064A29">
        <w:rPr>
          <w:color w:val="000000" w:themeColor="text1"/>
          <w:sz w:val="24"/>
          <w:szCs w:val="24"/>
        </w:rPr>
        <w:t>Нормативный документ разработан в</w:t>
      </w:r>
      <w:r w:rsidR="00E64291" w:rsidRPr="00064A29">
        <w:rPr>
          <w:color w:val="000000" w:themeColor="text1"/>
          <w:sz w:val="24"/>
          <w:szCs w:val="24"/>
        </w:rPr>
        <w:t xml:space="preserve"> соответствии с </w:t>
      </w:r>
      <w:hyperlink r:id="rId8" w:tooltip="Федеральный закон от 21.11.2011 N 323-ФЗ (ред. от 28.12.2024) &quot;Об основах охраны здоровья граждан в Российской Федерации&quot;{КонсультантПлюс}" w:history="1">
        <w:r w:rsidR="00E64291" w:rsidRPr="00064A29">
          <w:rPr>
            <w:color w:val="000000" w:themeColor="text1"/>
            <w:sz w:val="24"/>
            <w:szCs w:val="24"/>
          </w:rPr>
          <w:t>ч.5 ст.31</w:t>
        </w:r>
      </w:hyperlink>
      <w:r w:rsidR="00E64291" w:rsidRPr="00064A29">
        <w:rPr>
          <w:color w:val="000000" w:themeColor="text1"/>
          <w:sz w:val="24"/>
          <w:szCs w:val="24"/>
        </w:rPr>
        <w:t xml:space="preserve"> Федерально</w:t>
      </w:r>
      <w:r w:rsidR="00631003">
        <w:rPr>
          <w:color w:val="000000" w:themeColor="text1"/>
          <w:sz w:val="24"/>
          <w:szCs w:val="24"/>
        </w:rPr>
        <w:t>го закона от 21 ноября 2011 г. №</w:t>
      </w:r>
      <w:r w:rsidR="00E64291" w:rsidRPr="00064A29">
        <w:rPr>
          <w:color w:val="000000" w:themeColor="text1"/>
          <w:sz w:val="24"/>
          <w:szCs w:val="24"/>
        </w:rPr>
        <w:t xml:space="preserve">323-ФЗ "Об основах охраны здоровья граждан в Российской Федерации" и </w:t>
      </w:r>
      <w:hyperlink r:id="rId9" w:tooltip="Постановление Правительства РФ от 19.06.2012 N 610 (ред. от 18.12.2024) &quot;Об утверждении Положения о Министерстве труда и социальной защиты Российской Федерации&quot;{КонсультантПлюс}" w:history="1">
        <w:r w:rsidR="00E64291" w:rsidRPr="00064A29">
          <w:rPr>
            <w:color w:val="000000" w:themeColor="text1"/>
            <w:sz w:val="24"/>
            <w:szCs w:val="24"/>
          </w:rPr>
          <w:t>п.1</w:t>
        </w:r>
      </w:hyperlink>
      <w:r w:rsidR="00E64291" w:rsidRPr="00064A29">
        <w:rPr>
          <w:color w:val="000000" w:themeColor="text1"/>
          <w:sz w:val="24"/>
          <w:szCs w:val="24"/>
        </w:rPr>
        <w:t xml:space="preserve"> Положения о Министерстве труда и социальной защиты Российской</w:t>
      </w:r>
      <w:r w:rsidR="00E64291" w:rsidRPr="00064A29">
        <w:rPr>
          <w:sz w:val="24"/>
          <w:szCs w:val="24"/>
        </w:rPr>
        <w:t xml:space="preserve"> Федерации (утвержденного постановлением Правительства Российско</w:t>
      </w:r>
      <w:r w:rsidR="00631003">
        <w:rPr>
          <w:sz w:val="24"/>
          <w:szCs w:val="24"/>
        </w:rPr>
        <w:t>й Федерации от 19 июня 2012 г. №</w:t>
      </w:r>
      <w:r w:rsidR="00E64291" w:rsidRPr="00064A29">
        <w:rPr>
          <w:sz w:val="24"/>
          <w:szCs w:val="24"/>
        </w:rPr>
        <w:t>610)</w:t>
      </w:r>
      <w:r w:rsidR="00E64291" w:rsidRPr="00064A29">
        <w:rPr>
          <w:sz w:val="24"/>
          <w:szCs w:val="24"/>
          <w:shd w:val="clear" w:color="auto" w:fill="FFFFFF"/>
        </w:rPr>
        <w:t xml:space="preserve">, Приказом Минтруда от 09.08.2024г №398н «Об утверждении требований </w:t>
      </w:r>
      <w:r w:rsidR="00E64291" w:rsidRPr="00064A29">
        <w:rPr>
          <w:sz w:val="24"/>
          <w:szCs w:val="24"/>
        </w:rPr>
        <w:t xml:space="preserve">к размещению, хранению и использованию аптечки для оказания работниками первой помощи пострадавшим с применением медицинских изделий», </w:t>
      </w:r>
      <w:r w:rsidR="00E64291" w:rsidRPr="00064A29">
        <w:rPr>
          <w:sz w:val="24"/>
          <w:szCs w:val="24"/>
          <w:shd w:val="clear" w:color="auto" w:fill="FFFFFF"/>
        </w:rPr>
        <w:t>Приказом Минздрава РФ «Об утверждении требований к комплектации аптечки для оказания первой помощи с применением медицинских изделий пострадавшим в дорожно – транспортных происшествиях» от 24.05.2024г №260н, Приказом Минздрава РФ «</w:t>
      </w:r>
      <w:r w:rsidR="00E64291" w:rsidRPr="00064A29">
        <w:rPr>
          <w:sz w:val="24"/>
          <w:szCs w:val="24"/>
        </w:rPr>
        <w:t>Об утверждении требований к комплектации аптечки для оказания работниками первой помощи пострадавшим с применением медицинских изделий</w:t>
      </w:r>
      <w:r w:rsidR="0012685B">
        <w:rPr>
          <w:sz w:val="24"/>
          <w:szCs w:val="24"/>
          <w:shd w:val="clear" w:color="auto" w:fill="FFFFFF"/>
        </w:rPr>
        <w:t>» от 24.05.2024г №262н.</w:t>
      </w:r>
    </w:p>
    <w:p w:rsidR="00E64291" w:rsidRPr="00064A29" w:rsidRDefault="00E64291" w:rsidP="00333E2E">
      <w:pPr>
        <w:pStyle w:val="aa"/>
        <w:ind w:firstLine="567"/>
        <w:jc w:val="both"/>
        <w:rPr>
          <w:sz w:val="24"/>
          <w:szCs w:val="24"/>
        </w:rPr>
      </w:pPr>
      <w:r w:rsidRPr="00064A29">
        <w:rPr>
          <w:sz w:val="24"/>
          <w:szCs w:val="24"/>
          <w:shd w:val="clear" w:color="auto" w:fill="FFFFFF"/>
        </w:rPr>
        <w:t xml:space="preserve"> </w:t>
      </w:r>
      <w:r w:rsidR="00A31F77">
        <w:rPr>
          <w:sz w:val="24"/>
          <w:szCs w:val="24"/>
          <w:shd w:val="clear" w:color="auto" w:fill="FFFFFF"/>
        </w:rPr>
        <w:t>П</w:t>
      </w:r>
      <w:r w:rsidR="00AF32E7">
        <w:rPr>
          <w:sz w:val="24"/>
          <w:szCs w:val="24"/>
          <w:shd w:val="clear" w:color="auto" w:fill="FFFFFF"/>
        </w:rPr>
        <w:t xml:space="preserve">орядок </w:t>
      </w:r>
      <w:r w:rsidR="00A31F77">
        <w:rPr>
          <w:sz w:val="24"/>
          <w:szCs w:val="24"/>
          <w:shd w:val="clear" w:color="auto" w:fill="FFFFFF"/>
        </w:rPr>
        <w:t xml:space="preserve">разработан </w:t>
      </w:r>
      <w:r w:rsidRPr="00064A29">
        <w:rPr>
          <w:sz w:val="24"/>
          <w:szCs w:val="24"/>
        </w:rPr>
        <w:t>с</w:t>
      </w:r>
      <w:r w:rsidRPr="00064A29">
        <w:rPr>
          <w:sz w:val="24"/>
          <w:szCs w:val="24"/>
          <w:shd w:val="clear" w:color="auto" w:fill="FFFFFF"/>
        </w:rPr>
        <w:t xml:space="preserve"> целью обеспечения </w:t>
      </w:r>
      <w:r w:rsidR="00AF32E7">
        <w:rPr>
          <w:sz w:val="24"/>
          <w:szCs w:val="24"/>
          <w:shd w:val="clear" w:color="auto" w:fill="FFFFFF"/>
        </w:rPr>
        <w:t xml:space="preserve">беспрепятственной </w:t>
      </w:r>
      <w:r w:rsidRPr="00064A29">
        <w:rPr>
          <w:sz w:val="24"/>
          <w:szCs w:val="24"/>
          <w:shd w:val="clear" w:color="auto" w:fill="FFFFFF"/>
        </w:rPr>
        <w:t xml:space="preserve">возможности оперативного оказания первой помощи </w:t>
      </w:r>
      <w:r w:rsidR="00A31F77" w:rsidRPr="00064A29">
        <w:rPr>
          <w:color w:val="000000" w:themeColor="text1"/>
          <w:sz w:val="24"/>
          <w:szCs w:val="24"/>
        </w:rPr>
        <w:t>пострадавшим с применением медицинских изделий</w:t>
      </w:r>
      <w:r w:rsidR="0021536E">
        <w:rPr>
          <w:sz w:val="24"/>
          <w:szCs w:val="24"/>
          <w:shd w:val="clear" w:color="auto" w:fill="FFFFFF"/>
        </w:rPr>
        <w:t xml:space="preserve">, </w:t>
      </w:r>
      <w:r w:rsidRPr="00064A29">
        <w:rPr>
          <w:sz w:val="24"/>
          <w:szCs w:val="24"/>
          <w:shd w:val="clear" w:color="auto" w:fill="FFFFFF"/>
        </w:rPr>
        <w:t xml:space="preserve">созданию </w:t>
      </w:r>
      <w:r w:rsidR="0021536E">
        <w:rPr>
          <w:sz w:val="24"/>
          <w:szCs w:val="24"/>
          <w:shd w:val="clear" w:color="auto" w:fill="FFFFFF"/>
        </w:rPr>
        <w:t xml:space="preserve">и поддержанию </w:t>
      </w:r>
      <w:r w:rsidR="00AF32E7">
        <w:rPr>
          <w:sz w:val="24"/>
          <w:szCs w:val="24"/>
          <w:shd w:val="clear" w:color="auto" w:fill="FFFFFF"/>
        </w:rPr>
        <w:t>безопасных условий труда на объектах</w:t>
      </w:r>
      <w:r w:rsidRPr="00064A29">
        <w:rPr>
          <w:sz w:val="24"/>
          <w:szCs w:val="24"/>
          <w:shd w:val="clear" w:color="auto" w:fill="FFFFFF"/>
        </w:rPr>
        <w:t xml:space="preserve"> МАУ «ЦФСП»</w:t>
      </w:r>
      <w:r w:rsidR="00A31F77">
        <w:rPr>
          <w:sz w:val="24"/>
          <w:szCs w:val="24"/>
          <w:shd w:val="clear" w:color="auto" w:fill="FFFFFF"/>
        </w:rPr>
        <w:t>.</w:t>
      </w:r>
    </w:p>
    <w:p w:rsidR="00E64291" w:rsidRDefault="00E64291" w:rsidP="000B42C1">
      <w:pPr>
        <w:pStyle w:val="aa"/>
        <w:jc w:val="both"/>
        <w:rPr>
          <w:sz w:val="24"/>
          <w:szCs w:val="24"/>
        </w:rPr>
      </w:pPr>
    </w:p>
    <w:p w:rsidR="005760B8" w:rsidRDefault="005760B8" w:rsidP="005760B8">
      <w:pPr>
        <w:pStyle w:val="aa"/>
        <w:numPr>
          <w:ilvl w:val="1"/>
          <w:numId w:val="31"/>
        </w:numPr>
        <w:ind w:left="1134" w:hanging="567"/>
        <w:jc w:val="both"/>
        <w:rPr>
          <w:b/>
          <w:sz w:val="24"/>
          <w:szCs w:val="24"/>
        </w:rPr>
      </w:pPr>
      <w:bookmarkStart w:id="2" w:name="_Toc17467718"/>
      <w:r w:rsidRPr="001039BF">
        <w:rPr>
          <w:b/>
          <w:sz w:val="24"/>
          <w:szCs w:val="24"/>
        </w:rPr>
        <w:t>ОБЛАСТЬ ДЕЙСТВИЯ</w:t>
      </w:r>
      <w:bookmarkEnd w:id="2"/>
      <w:r>
        <w:rPr>
          <w:b/>
          <w:sz w:val="24"/>
          <w:szCs w:val="24"/>
        </w:rPr>
        <w:t>.</w:t>
      </w:r>
    </w:p>
    <w:p w:rsidR="005760B8" w:rsidRPr="001039BF" w:rsidRDefault="005760B8" w:rsidP="005760B8">
      <w:pPr>
        <w:pStyle w:val="aa"/>
        <w:ind w:left="1134"/>
        <w:jc w:val="both"/>
        <w:rPr>
          <w:b/>
          <w:sz w:val="24"/>
          <w:szCs w:val="24"/>
        </w:rPr>
      </w:pPr>
    </w:p>
    <w:p w:rsidR="005760B8" w:rsidRPr="006753A8" w:rsidRDefault="005760B8" w:rsidP="005760B8">
      <w:pPr>
        <w:pStyle w:val="aa"/>
        <w:ind w:firstLine="567"/>
        <w:jc w:val="both"/>
        <w:rPr>
          <w:sz w:val="24"/>
          <w:szCs w:val="24"/>
        </w:rPr>
      </w:pPr>
      <w:r>
        <w:rPr>
          <w:iCs/>
          <w:sz w:val="24"/>
          <w:szCs w:val="24"/>
        </w:rPr>
        <w:t>Настоящ</w:t>
      </w:r>
      <w:r w:rsidR="00AF32E7">
        <w:rPr>
          <w:iCs/>
          <w:sz w:val="24"/>
          <w:szCs w:val="24"/>
        </w:rPr>
        <w:t>ий</w:t>
      </w:r>
      <w:r w:rsidRPr="00E30D8F">
        <w:rPr>
          <w:iCs/>
          <w:sz w:val="24"/>
          <w:szCs w:val="24"/>
        </w:rPr>
        <w:t xml:space="preserve"> </w:t>
      </w:r>
      <w:r w:rsidRPr="006753A8">
        <w:rPr>
          <w:iCs/>
          <w:sz w:val="24"/>
          <w:szCs w:val="24"/>
        </w:rPr>
        <w:t>По</w:t>
      </w:r>
      <w:r w:rsidR="00AF32E7">
        <w:rPr>
          <w:iCs/>
          <w:sz w:val="24"/>
          <w:szCs w:val="24"/>
        </w:rPr>
        <w:t>рядок</w:t>
      </w:r>
      <w:r w:rsidRPr="006753A8">
        <w:rPr>
          <w:iCs/>
          <w:sz w:val="24"/>
          <w:szCs w:val="24"/>
        </w:rPr>
        <w:t xml:space="preserve"> обязател</w:t>
      </w:r>
      <w:r w:rsidR="00AF32E7">
        <w:rPr>
          <w:iCs/>
          <w:sz w:val="24"/>
          <w:szCs w:val="24"/>
        </w:rPr>
        <w:t>е</w:t>
      </w:r>
      <w:r w:rsidRPr="006753A8">
        <w:rPr>
          <w:iCs/>
          <w:sz w:val="24"/>
          <w:szCs w:val="24"/>
        </w:rPr>
        <w:t xml:space="preserve">н для исполнения всеми работниками </w:t>
      </w:r>
      <w:r w:rsidRPr="006753A8">
        <w:rPr>
          <w:sz w:val="24"/>
          <w:szCs w:val="24"/>
        </w:rPr>
        <w:t>Учреждения и ответственными лицами.</w:t>
      </w:r>
      <w:r w:rsidR="006753A8" w:rsidRPr="006753A8">
        <w:rPr>
          <w:sz w:val="24"/>
          <w:szCs w:val="24"/>
        </w:rPr>
        <w:t xml:space="preserve"> </w:t>
      </w:r>
    </w:p>
    <w:p w:rsidR="00291841" w:rsidRDefault="00291841" w:rsidP="00DE32A0">
      <w:pPr>
        <w:pStyle w:val="aa"/>
        <w:ind w:firstLine="567"/>
        <w:jc w:val="both"/>
        <w:rPr>
          <w:sz w:val="24"/>
          <w:szCs w:val="24"/>
        </w:rPr>
      </w:pPr>
    </w:p>
    <w:p w:rsidR="00291841" w:rsidRPr="00802604" w:rsidRDefault="00291841" w:rsidP="00291841">
      <w:pPr>
        <w:pStyle w:val="aa"/>
        <w:numPr>
          <w:ilvl w:val="0"/>
          <w:numId w:val="31"/>
        </w:numPr>
        <w:ind w:left="567" w:hanging="567"/>
        <w:jc w:val="both"/>
        <w:rPr>
          <w:sz w:val="24"/>
          <w:szCs w:val="24"/>
        </w:rPr>
      </w:pPr>
      <w:r w:rsidRPr="00D24C0C">
        <w:rPr>
          <w:b/>
          <w:sz w:val="24"/>
          <w:szCs w:val="24"/>
        </w:rPr>
        <w:t>ТЕРМИНЫ И ОПРЕДЕЛЕНИЯ.</w:t>
      </w:r>
    </w:p>
    <w:p w:rsidR="00802604" w:rsidRPr="00487C22" w:rsidRDefault="00802604" w:rsidP="00802604">
      <w:pPr>
        <w:pStyle w:val="aa"/>
        <w:jc w:val="both"/>
        <w:rPr>
          <w:b/>
          <w:sz w:val="24"/>
          <w:szCs w:val="24"/>
        </w:rPr>
      </w:pPr>
    </w:p>
    <w:p w:rsidR="006F1923" w:rsidRPr="00487C22" w:rsidRDefault="00487C22" w:rsidP="00C65625">
      <w:pPr>
        <w:pStyle w:val="aa"/>
        <w:ind w:firstLine="567"/>
        <w:jc w:val="both"/>
        <w:rPr>
          <w:rStyle w:val="af6"/>
          <w:bCs w:val="0"/>
          <w:sz w:val="24"/>
          <w:szCs w:val="24"/>
        </w:rPr>
      </w:pPr>
      <w:r w:rsidRPr="00487C22">
        <w:rPr>
          <w:b/>
          <w:sz w:val="24"/>
          <w:szCs w:val="24"/>
        </w:rPr>
        <w:t>П</w:t>
      </w:r>
      <w:r w:rsidR="006F1923" w:rsidRPr="00487C22">
        <w:rPr>
          <w:b/>
          <w:sz w:val="24"/>
          <w:szCs w:val="24"/>
        </w:rPr>
        <w:t>ост для оказания первой помощи</w:t>
      </w:r>
      <w:r w:rsidR="006F1923" w:rsidRPr="00487C22">
        <w:rPr>
          <w:sz w:val="24"/>
          <w:szCs w:val="24"/>
        </w:rPr>
        <w:t xml:space="preserve"> </w:t>
      </w:r>
      <w:r w:rsidRPr="00487C22">
        <w:rPr>
          <w:sz w:val="24"/>
          <w:szCs w:val="24"/>
        </w:rPr>
        <w:t>–</w:t>
      </w:r>
      <w:r w:rsidR="006F1923" w:rsidRPr="00487C22">
        <w:rPr>
          <w:sz w:val="24"/>
          <w:szCs w:val="24"/>
        </w:rPr>
        <w:t xml:space="preserve"> </w:t>
      </w:r>
      <w:r w:rsidRPr="00487C22">
        <w:rPr>
          <w:sz w:val="24"/>
          <w:szCs w:val="24"/>
        </w:rPr>
        <w:t>организованное</w:t>
      </w:r>
      <w:r>
        <w:rPr>
          <w:sz w:val="24"/>
          <w:szCs w:val="24"/>
        </w:rPr>
        <w:t>, обозначенное знаками</w:t>
      </w:r>
      <w:r w:rsidRPr="00487C22">
        <w:rPr>
          <w:sz w:val="24"/>
          <w:szCs w:val="24"/>
        </w:rPr>
        <w:t xml:space="preserve"> место, для размещения и хранения аптечки для оказания первой помощи.</w:t>
      </w:r>
    </w:p>
    <w:p w:rsidR="00815FFF" w:rsidRPr="00487C22" w:rsidRDefault="008D2BFE" w:rsidP="00C65625">
      <w:pPr>
        <w:pStyle w:val="aa"/>
        <w:ind w:firstLine="567"/>
        <w:jc w:val="both"/>
        <w:rPr>
          <w:rStyle w:val="af6"/>
          <w:b w:val="0"/>
          <w:bCs w:val="0"/>
          <w:sz w:val="24"/>
          <w:szCs w:val="24"/>
        </w:rPr>
      </w:pPr>
      <w:r w:rsidRPr="00487C22">
        <w:rPr>
          <w:rStyle w:val="af6"/>
          <w:bCs w:val="0"/>
          <w:sz w:val="24"/>
          <w:szCs w:val="24"/>
        </w:rPr>
        <w:t>Аптечка для оказания работниками первой помощи</w:t>
      </w:r>
      <w:r w:rsidRPr="00487C22">
        <w:rPr>
          <w:sz w:val="24"/>
          <w:szCs w:val="24"/>
        </w:rPr>
        <w:t xml:space="preserve"> — это </w:t>
      </w:r>
      <w:r w:rsidRPr="00487C22">
        <w:rPr>
          <w:rStyle w:val="af6"/>
          <w:b w:val="0"/>
          <w:bCs w:val="0"/>
          <w:sz w:val="24"/>
          <w:szCs w:val="24"/>
        </w:rPr>
        <w:t>набор перевязочных материалов, инструментов и приспособлений, предназначенных для оказания первой помощи.</w:t>
      </w:r>
    </w:p>
    <w:p w:rsidR="00A712B6" w:rsidRPr="00564093" w:rsidRDefault="00124D25" w:rsidP="00CA0F0D">
      <w:pPr>
        <w:pStyle w:val="aa"/>
        <w:ind w:firstLine="567"/>
        <w:jc w:val="both"/>
        <w:rPr>
          <w:sz w:val="24"/>
          <w:szCs w:val="24"/>
        </w:rPr>
      </w:pPr>
      <w:r w:rsidRPr="00487C22">
        <w:rPr>
          <w:rStyle w:val="af6"/>
          <w:bCs w:val="0"/>
          <w:sz w:val="24"/>
          <w:szCs w:val="24"/>
        </w:rPr>
        <w:t>Медицинские изделия</w:t>
      </w:r>
      <w:r w:rsidR="008E378C" w:rsidRPr="00487C22">
        <w:rPr>
          <w:sz w:val="24"/>
          <w:szCs w:val="24"/>
        </w:rPr>
        <w:t>/</w:t>
      </w:r>
      <w:r w:rsidR="008E378C" w:rsidRPr="00487C22">
        <w:rPr>
          <w:rStyle w:val="af6"/>
          <w:sz w:val="24"/>
          <w:szCs w:val="24"/>
        </w:rPr>
        <w:t>изделия медицинского назначения (ИМН)</w:t>
      </w:r>
      <w:r w:rsidR="008E378C" w:rsidRPr="00487C22">
        <w:rPr>
          <w:sz w:val="24"/>
          <w:szCs w:val="24"/>
        </w:rPr>
        <w:t xml:space="preserve"> </w:t>
      </w:r>
      <w:r w:rsidRPr="00487C22">
        <w:rPr>
          <w:sz w:val="24"/>
          <w:szCs w:val="24"/>
        </w:rPr>
        <w:t xml:space="preserve">— это </w:t>
      </w:r>
      <w:r w:rsidRPr="00487C22">
        <w:rPr>
          <w:rStyle w:val="af6"/>
          <w:b w:val="0"/>
          <w:bCs w:val="0"/>
          <w:sz w:val="24"/>
          <w:szCs w:val="24"/>
        </w:rPr>
        <w:t>любые</w:t>
      </w:r>
      <w:r w:rsidR="00A64FF7" w:rsidRPr="00487C22">
        <w:rPr>
          <w:rStyle w:val="af6"/>
          <w:b w:val="0"/>
          <w:bCs w:val="0"/>
          <w:sz w:val="24"/>
          <w:szCs w:val="24"/>
        </w:rPr>
        <w:t>, материалы,</w:t>
      </w:r>
      <w:r w:rsidRPr="00487C22">
        <w:rPr>
          <w:rStyle w:val="af6"/>
          <w:b w:val="0"/>
          <w:bCs w:val="0"/>
          <w:sz w:val="24"/>
          <w:szCs w:val="24"/>
        </w:rPr>
        <w:t xml:space="preserve"> </w:t>
      </w:r>
      <w:r w:rsidR="00A64FF7" w:rsidRPr="00487C22">
        <w:rPr>
          <w:rStyle w:val="af6"/>
          <w:b w:val="0"/>
          <w:bCs w:val="0"/>
          <w:sz w:val="24"/>
          <w:szCs w:val="24"/>
        </w:rPr>
        <w:t xml:space="preserve">приспособления и </w:t>
      </w:r>
      <w:r w:rsidRPr="00487C22">
        <w:rPr>
          <w:rStyle w:val="af6"/>
          <w:b w:val="0"/>
          <w:bCs w:val="0"/>
          <w:sz w:val="24"/>
          <w:szCs w:val="24"/>
        </w:rPr>
        <w:t>прочие изделия</w:t>
      </w:r>
      <w:r w:rsidR="00A64FF7" w:rsidRPr="00487C22">
        <w:rPr>
          <w:rStyle w:val="af6"/>
          <w:b w:val="0"/>
          <w:bCs w:val="0"/>
          <w:sz w:val="24"/>
          <w:szCs w:val="24"/>
        </w:rPr>
        <w:t xml:space="preserve"> (в т.ч. инструменты, аппараты, приборы, оборудование)</w:t>
      </w:r>
      <w:r w:rsidRPr="00487C22">
        <w:rPr>
          <w:sz w:val="24"/>
          <w:szCs w:val="24"/>
        </w:rPr>
        <w:t xml:space="preserve">, применяемые </w:t>
      </w:r>
      <w:r w:rsidR="00CA0F0D" w:rsidRPr="00487C22">
        <w:rPr>
          <w:sz w:val="24"/>
          <w:szCs w:val="24"/>
        </w:rPr>
        <w:t xml:space="preserve">как </w:t>
      </w:r>
      <w:r w:rsidR="008170EA" w:rsidRPr="00487C22">
        <w:rPr>
          <w:sz w:val="24"/>
          <w:szCs w:val="24"/>
        </w:rPr>
        <w:t>отдельно,</w:t>
      </w:r>
      <w:r w:rsidRPr="00487C22">
        <w:rPr>
          <w:sz w:val="24"/>
          <w:szCs w:val="24"/>
        </w:rPr>
        <w:t xml:space="preserve"> </w:t>
      </w:r>
      <w:r w:rsidR="00CA0F0D" w:rsidRPr="00487C22">
        <w:rPr>
          <w:sz w:val="24"/>
          <w:szCs w:val="24"/>
        </w:rPr>
        <w:t xml:space="preserve">так и </w:t>
      </w:r>
      <w:r w:rsidRPr="00487C22">
        <w:rPr>
          <w:sz w:val="24"/>
          <w:szCs w:val="24"/>
        </w:rPr>
        <w:t>в сочетании между собой, а также вместе с другими принадлежностями, необходимыми для</w:t>
      </w:r>
      <w:r w:rsidRPr="00564093">
        <w:rPr>
          <w:sz w:val="24"/>
          <w:szCs w:val="24"/>
        </w:rPr>
        <w:t xml:space="preserve"> применения у</w:t>
      </w:r>
      <w:r w:rsidR="00CA0F0D">
        <w:rPr>
          <w:sz w:val="24"/>
          <w:szCs w:val="24"/>
        </w:rPr>
        <w:t xml:space="preserve">казанных изделий по </w:t>
      </w:r>
      <w:r w:rsidR="008170EA">
        <w:rPr>
          <w:sz w:val="24"/>
          <w:szCs w:val="24"/>
        </w:rPr>
        <w:t>назначению, для</w:t>
      </w:r>
      <w:r w:rsidR="00CA0F0D">
        <w:rPr>
          <w:sz w:val="24"/>
          <w:szCs w:val="24"/>
        </w:rPr>
        <w:t xml:space="preserve"> оказания первой помощи и</w:t>
      </w:r>
      <w:r w:rsidR="00CA0F0D" w:rsidRPr="00564093">
        <w:rPr>
          <w:sz w:val="24"/>
          <w:szCs w:val="24"/>
        </w:rPr>
        <w:t xml:space="preserve"> </w:t>
      </w:r>
      <w:r w:rsidR="005A74A5">
        <w:rPr>
          <w:sz w:val="24"/>
          <w:szCs w:val="24"/>
        </w:rPr>
        <w:t xml:space="preserve">в </w:t>
      </w:r>
      <w:r w:rsidR="00CA0F0D" w:rsidRPr="00564093">
        <w:rPr>
          <w:sz w:val="24"/>
          <w:szCs w:val="24"/>
        </w:rPr>
        <w:t>медицинских целях</w:t>
      </w:r>
      <w:r w:rsidR="00CA0F0D">
        <w:rPr>
          <w:sz w:val="24"/>
          <w:szCs w:val="24"/>
        </w:rPr>
        <w:t>.</w:t>
      </w:r>
    </w:p>
    <w:p w:rsidR="00802604" w:rsidRPr="00C65625" w:rsidRDefault="00F51005" w:rsidP="00C65625">
      <w:pPr>
        <w:pStyle w:val="aa"/>
        <w:ind w:firstLine="567"/>
        <w:jc w:val="both"/>
        <w:rPr>
          <w:sz w:val="24"/>
          <w:szCs w:val="24"/>
        </w:rPr>
      </w:pPr>
      <w:r w:rsidRPr="00C65625">
        <w:rPr>
          <w:b/>
          <w:sz w:val="24"/>
          <w:szCs w:val="24"/>
        </w:rPr>
        <w:t>Первая помощь</w:t>
      </w:r>
      <w:r w:rsidRPr="00C65625">
        <w:rPr>
          <w:sz w:val="24"/>
          <w:szCs w:val="24"/>
        </w:rPr>
        <w:t xml:space="preserve"> - комплекс мероприятий, направленных на сохранение и поддержание жизни и здоровья пострадавших и проводимых при несчастных случаях, травмах, ранениях, поражениях, отравлениях, других состояниях и заболеваниях, угрожающих жизни и здоровью пострадавших, до оказания медицинской помощи.</w:t>
      </w:r>
    </w:p>
    <w:p w:rsidR="00802604" w:rsidRPr="008D2BFE" w:rsidRDefault="00802604" w:rsidP="008D2BFE">
      <w:pPr>
        <w:pStyle w:val="aa"/>
        <w:jc w:val="both"/>
        <w:rPr>
          <w:sz w:val="24"/>
          <w:szCs w:val="24"/>
        </w:rPr>
      </w:pPr>
    </w:p>
    <w:p w:rsidR="00802604" w:rsidRDefault="0093046D" w:rsidP="0093046D">
      <w:pPr>
        <w:pStyle w:val="aa"/>
        <w:numPr>
          <w:ilvl w:val="0"/>
          <w:numId w:val="31"/>
        </w:numPr>
        <w:ind w:left="567" w:hanging="567"/>
        <w:jc w:val="both"/>
        <w:rPr>
          <w:b/>
          <w:sz w:val="24"/>
          <w:szCs w:val="24"/>
        </w:rPr>
      </w:pPr>
      <w:r w:rsidRPr="0093046D">
        <w:rPr>
          <w:b/>
          <w:sz w:val="24"/>
          <w:szCs w:val="24"/>
        </w:rPr>
        <w:t>ТРЕБОВАНИЯ</w:t>
      </w:r>
      <w:r>
        <w:rPr>
          <w:b/>
          <w:sz w:val="24"/>
          <w:szCs w:val="24"/>
        </w:rPr>
        <w:t xml:space="preserve"> </w:t>
      </w:r>
      <w:r w:rsidRPr="0093046D">
        <w:rPr>
          <w:b/>
          <w:sz w:val="24"/>
          <w:szCs w:val="24"/>
        </w:rPr>
        <w:t>К РАЗМЕЩЕНИЮ, ХРАНЕНИЮ И ИСПОЛЬЗОВАНИЮ АПТЕЧКИ</w:t>
      </w:r>
      <w:r>
        <w:rPr>
          <w:b/>
          <w:sz w:val="24"/>
          <w:szCs w:val="24"/>
        </w:rPr>
        <w:t xml:space="preserve"> </w:t>
      </w:r>
      <w:r w:rsidRPr="0093046D">
        <w:rPr>
          <w:b/>
          <w:sz w:val="24"/>
          <w:szCs w:val="24"/>
        </w:rPr>
        <w:t>ДЛЯ ОКАЗАНИЯ РАБОТНИКАМИ ПЕРВОЙ ПОМОЩИ ПОСТРАДАВШИМ</w:t>
      </w:r>
      <w:r>
        <w:rPr>
          <w:b/>
          <w:sz w:val="24"/>
          <w:szCs w:val="24"/>
        </w:rPr>
        <w:t xml:space="preserve"> </w:t>
      </w:r>
      <w:r w:rsidRPr="0093046D">
        <w:rPr>
          <w:b/>
          <w:sz w:val="24"/>
          <w:szCs w:val="24"/>
        </w:rPr>
        <w:t>С ПРИМЕНЕНИЕМ МЕДИЦИНСКИХ ИЗДЕЛИЙ</w:t>
      </w:r>
      <w:r w:rsidR="003F1476">
        <w:rPr>
          <w:b/>
          <w:sz w:val="24"/>
          <w:szCs w:val="24"/>
        </w:rPr>
        <w:t>.</w:t>
      </w:r>
    </w:p>
    <w:p w:rsidR="003F1476" w:rsidRDefault="003F1476" w:rsidP="003F1476">
      <w:pPr>
        <w:pStyle w:val="aa"/>
        <w:jc w:val="both"/>
        <w:rPr>
          <w:b/>
          <w:sz w:val="24"/>
          <w:szCs w:val="24"/>
        </w:rPr>
      </w:pPr>
    </w:p>
    <w:p w:rsidR="003F1476" w:rsidRPr="00D22C5E" w:rsidRDefault="00E00BD1" w:rsidP="00DD4EFE">
      <w:pPr>
        <w:pStyle w:val="aa"/>
        <w:ind w:firstLine="567"/>
        <w:jc w:val="both"/>
        <w:rPr>
          <w:b/>
          <w:color w:val="000000" w:themeColor="text1"/>
          <w:sz w:val="24"/>
          <w:szCs w:val="24"/>
        </w:rPr>
      </w:pPr>
      <w:r w:rsidRPr="004D3D8F">
        <w:rPr>
          <w:color w:val="000000" w:themeColor="text1"/>
          <w:sz w:val="24"/>
          <w:szCs w:val="24"/>
        </w:rPr>
        <w:t xml:space="preserve">Аптечка для оказания работниками первой помощи пострадавшим с применением медицинских изделий </w:t>
      </w:r>
      <w:r w:rsidRPr="004D3D8F">
        <w:rPr>
          <w:i/>
          <w:color w:val="000000" w:themeColor="text1"/>
          <w:sz w:val="24"/>
          <w:szCs w:val="24"/>
        </w:rPr>
        <w:t xml:space="preserve">(далее - аптечка) </w:t>
      </w:r>
      <w:r w:rsidRPr="004D3D8F">
        <w:rPr>
          <w:color w:val="000000" w:themeColor="text1"/>
          <w:sz w:val="24"/>
          <w:szCs w:val="24"/>
        </w:rPr>
        <w:t xml:space="preserve">размещается, хранится и используется в соответствии с </w:t>
      </w:r>
      <w:r w:rsidR="004D3D8F" w:rsidRPr="004D3D8F">
        <w:rPr>
          <w:color w:val="000000" w:themeColor="text1"/>
          <w:sz w:val="24"/>
          <w:szCs w:val="24"/>
        </w:rPr>
        <w:t>т</w:t>
      </w:r>
      <w:r w:rsidRPr="004D3D8F">
        <w:rPr>
          <w:color w:val="000000" w:themeColor="text1"/>
          <w:sz w:val="24"/>
          <w:szCs w:val="24"/>
        </w:rPr>
        <w:t xml:space="preserve">ребованиями, если иное не регламентировано иными требованиями к размещению, хранению и использованию укладок, наборов, </w:t>
      </w:r>
      <w:r w:rsidRPr="00D22C5E">
        <w:rPr>
          <w:color w:val="000000" w:themeColor="text1"/>
          <w:sz w:val="24"/>
          <w:szCs w:val="24"/>
        </w:rPr>
        <w:t xml:space="preserve">комплектов и аптечек, утвержденных в соответствии с </w:t>
      </w:r>
      <w:r w:rsidR="004D3D8F" w:rsidRPr="00D22C5E">
        <w:rPr>
          <w:color w:val="000000" w:themeColor="text1"/>
          <w:sz w:val="24"/>
          <w:szCs w:val="24"/>
        </w:rPr>
        <w:t>законодательством</w:t>
      </w:r>
      <w:r w:rsidRPr="00D22C5E">
        <w:rPr>
          <w:color w:val="000000" w:themeColor="text1"/>
          <w:sz w:val="24"/>
          <w:szCs w:val="24"/>
        </w:rPr>
        <w:t>.</w:t>
      </w:r>
      <w:r w:rsidR="00D22C5E" w:rsidRPr="00D22C5E">
        <w:rPr>
          <w:color w:val="000000" w:themeColor="text1"/>
          <w:sz w:val="24"/>
          <w:szCs w:val="24"/>
        </w:rPr>
        <w:t xml:space="preserve"> </w:t>
      </w:r>
      <w:r w:rsidR="00D22C5E">
        <w:rPr>
          <w:color w:val="000000" w:themeColor="text1"/>
          <w:sz w:val="24"/>
          <w:szCs w:val="24"/>
        </w:rPr>
        <w:t>С учетом</w:t>
      </w:r>
      <w:r w:rsidR="00D22C5E" w:rsidRPr="00D22C5E">
        <w:rPr>
          <w:sz w:val="24"/>
          <w:szCs w:val="24"/>
        </w:rPr>
        <w:t xml:space="preserve"> специфики </w:t>
      </w:r>
      <w:r w:rsidR="00D22C5E">
        <w:rPr>
          <w:sz w:val="24"/>
          <w:szCs w:val="24"/>
        </w:rPr>
        <w:t>д</w:t>
      </w:r>
      <w:r w:rsidR="00D22C5E" w:rsidRPr="00D22C5E">
        <w:rPr>
          <w:sz w:val="24"/>
          <w:szCs w:val="24"/>
        </w:rPr>
        <w:t>еятельности и результатов</w:t>
      </w:r>
      <w:r w:rsidR="00D22C5E">
        <w:rPr>
          <w:sz w:val="24"/>
          <w:szCs w:val="24"/>
        </w:rPr>
        <w:t xml:space="preserve"> оценки профессиональных рисков, работодатель </w:t>
      </w:r>
      <w:r w:rsidR="00D22C5E" w:rsidRPr="00D22C5E">
        <w:rPr>
          <w:sz w:val="24"/>
          <w:szCs w:val="24"/>
        </w:rPr>
        <w:t xml:space="preserve">вправе устанавливать дополнительные требования </w:t>
      </w:r>
      <w:r w:rsidR="00D22C5E">
        <w:rPr>
          <w:sz w:val="24"/>
          <w:szCs w:val="24"/>
        </w:rPr>
        <w:t xml:space="preserve">(не </w:t>
      </w:r>
      <w:r w:rsidR="00D22C5E">
        <w:rPr>
          <w:sz w:val="24"/>
          <w:szCs w:val="24"/>
        </w:rPr>
        <w:lastRenderedPageBreak/>
        <w:t>противоречащие</w:t>
      </w:r>
      <w:r w:rsidR="00D22C5E" w:rsidRPr="00D22C5E">
        <w:rPr>
          <w:sz w:val="24"/>
          <w:szCs w:val="24"/>
        </w:rPr>
        <w:t xml:space="preserve"> государственным нормативным требованиям охраны труда</w:t>
      </w:r>
      <w:r w:rsidR="00D22C5E">
        <w:rPr>
          <w:sz w:val="24"/>
          <w:szCs w:val="24"/>
        </w:rPr>
        <w:t xml:space="preserve">) </w:t>
      </w:r>
      <w:r w:rsidR="00D22C5E" w:rsidRPr="00D22C5E">
        <w:rPr>
          <w:sz w:val="24"/>
          <w:szCs w:val="24"/>
        </w:rPr>
        <w:t>к размещени</w:t>
      </w:r>
      <w:r w:rsidR="00D22C5E">
        <w:rPr>
          <w:sz w:val="24"/>
          <w:szCs w:val="24"/>
        </w:rPr>
        <w:t>ю, хранению</w:t>
      </w:r>
      <w:r w:rsidR="00D22C5E" w:rsidRPr="00D22C5E">
        <w:rPr>
          <w:sz w:val="24"/>
          <w:szCs w:val="24"/>
        </w:rPr>
        <w:t xml:space="preserve"> и </w:t>
      </w:r>
      <w:r w:rsidR="00D22C5E">
        <w:rPr>
          <w:sz w:val="24"/>
          <w:szCs w:val="24"/>
        </w:rPr>
        <w:t>использованию</w:t>
      </w:r>
      <w:r w:rsidR="00D22C5E" w:rsidRPr="00D22C5E">
        <w:rPr>
          <w:sz w:val="24"/>
          <w:szCs w:val="24"/>
        </w:rPr>
        <w:t xml:space="preserve"> </w:t>
      </w:r>
      <w:r w:rsidR="00B96168" w:rsidRPr="00D22C5E">
        <w:rPr>
          <w:sz w:val="24"/>
          <w:szCs w:val="24"/>
        </w:rPr>
        <w:t>аптечек,</w:t>
      </w:r>
      <w:r w:rsidR="00D22C5E" w:rsidRPr="00D22C5E">
        <w:rPr>
          <w:sz w:val="24"/>
          <w:szCs w:val="24"/>
        </w:rPr>
        <w:t xml:space="preserve"> </w:t>
      </w:r>
      <w:r w:rsidR="00D22C5E">
        <w:rPr>
          <w:sz w:val="24"/>
          <w:szCs w:val="24"/>
        </w:rPr>
        <w:t>находящихся на объектах учреждения.</w:t>
      </w:r>
    </w:p>
    <w:p w:rsidR="000C2FA0" w:rsidRDefault="00DA0F0C" w:rsidP="00DA0F0C">
      <w:pPr>
        <w:pStyle w:val="aa"/>
        <w:ind w:firstLine="567"/>
        <w:jc w:val="both"/>
        <w:rPr>
          <w:sz w:val="24"/>
          <w:szCs w:val="24"/>
        </w:rPr>
      </w:pPr>
      <w:r w:rsidRPr="00D22C5E">
        <w:rPr>
          <w:color w:val="000000" w:themeColor="text1"/>
          <w:sz w:val="24"/>
          <w:szCs w:val="24"/>
        </w:rPr>
        <w:t xml:space="preserve">Аптечка укомплектовывается в соответствии с </w:t>
      </w:r>
      <w:hyperlink r:id="rId10" w:tooltip="Приказ Минздрава России от 24.05.2024 N 262н &quot;Об утверждении требований к комплектации аптечки для оказания работниками первой помощи пострадавшим с применением медицинских изделий&quot; (Зарегистрировано в Минюсте России 31.05.2024 N 78396){КонсультантПлюс}" w:history="1">
        <w:r w:rsidRPr="00D22C5E">
          <w:rPr>
            <w:color w:val="000000" w:themeColor="text1"/>
            <w:sz w:val="24"/>
            <w:szCs w:val="24"/>
          </w:rPr>
          <w:t>требованиями</w:t>
        </w:r>
      </w:hyperlink>
      <w:r w:rsidRPr="00D22C5E">
        <w:rPr>
          <w:color w:val="000000" w:themeColor="text1"/>
          <w:sz w:val="24"/>
          <w:szCs w:val="24"/>
        </w:rPr>
        <w:t xml:space="preserve"> к комплектации аптечек. Требования к комплектации укладок, наборов, комплектов и аптечек для оказания первой помощи с применением медицинских изделий и (или) лекарственных препаратов утверждаются уполномоченным федеральным органом исполнительной власти по согласованию</w:t>
      </w:r>
      <w:r w:rsidRPr="00D22C5E">
        <w:rPr>
          <w:sz w:val="24"/>
          <w:szCs w:val="24"/>
        </w:rPr>
        <w:t xml:space="preserve"> с </w:t>
      </w:r>
      <w:r w:rsidRPr="00EF61B5">
        <w:rPr>
          <w:sz w:val="24"/>
          <w:szCs w:val="24"/>
        </w:rPr>
        <w:t>федеральными органами исполнительной власти, осуществляющими функции по выработке государственной политики и нормативно-правовому регулированию в соответствующей сфере, если иное не предусмотрено федеральными законами. Требования к размещению, хранению и использованию укладок, наборов, комплектов и аптечек утверждаются федеральными органами исполнительной власти, осуществляющими функции по выработке государственной политики и нормативно-правовому регулированию в соответствующей сфере, по согласованию с уполномоченным федеральным органом исполнительной власти.</w:t>
      </w:r>
      <w:r w:rsidR="00266887" w:rsidRPr="00EF61B5">
        <w:rPr>
          <w:sz w:val="24"/>
          <w:szCs w:val="24"/>
        </w:rPr>
        <w:t xml:space="preserve"> </w:t>
      </w:r>
    </w:p>
    <w:p w:rsidR="00802604" w:rsidRPr="008028C9" w:rsidRDefault="000C2FA0" w:rsidP="00DA0F0C">
      <w:pPr>
        <w:pStyle w:val="aa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Распорядительным документом по учреждению назначаются лица ответственные за контроль, своевременную актуализацию/</w:t>
      </w:r>
      <w:r w:rsidRPr="008028C9">
        <w:rPr>
          <w:sz w:val="24"/>
          <w:szCs w:val="24"/>
        </w:rPr>
        <w:t>пополнение комплектации аптечек</w:t>
      </w:r>
      <w:r w:rsidR="00210CFE" w:rsidRPr="008028C9">
        <w:rPr>
          <w:sz w:val="24"/>
          <w:szCs w:val="24"/>
        </w:rPr>
        <w:t xml:space="preserve"> по подконтрольным объектам и участкам работ</w:t>
      </w:r>
      <w:r w:rsidRPr="008028C9">
        <w:rPr>
          <w:sz w:val="24"/>
          <w:szCs w:val="24"/>
        </w:rPr>
        <w:t xml:space="preserve">. </w:t>
      </w:r>
      <w:r w:rsidR="00266887" w:rsidRPr="008028C9">
        <w:rPr>
          <w:color w:val="000000"/>
          <w:sz w:val="24"/>
          <w:szCs w:val="24"/>
        </w:rPr>
        <w:t>Актуализация</w:t>
      </w:r>
      <w:r w:rsidR="00EF61B5" w:rsidRPr="008028C9">
        <w:rPr>
          <w:color w:val="000000"/>
          <w:sz w:val="24"/>
          <w:szCs w:val="24"/>
        </w:rPr>
        <w:t>, пополнение</w:t>
      </w:r>
      <w:r w:rsidR="00266887" w:rsidRPr="008028C9">
        <w:rPr>
          <w:color w:val="000000"/>
          <w:sz w:val="24"/>
          <w:szCs w:val="24"/>
        </w:rPr>
        <w:t xml:space="preserve"> состава аптечек, производится с </w:t>
      </w:r>
      <w:r w:rsidR="00EF61B5" w:rsidRPr="008028C9">
        <w:rPr>
          <w:color w:val="000000"/>
          <w:sz w:val="24"/>
          <w:szCs w:val="24"/>
        </w:rPr>
        <w:t xml:space="preserve">определенной периодичностью, с </w:t>
      </w:r>
      <w:r w:rsidR="00266887" w:rsidRPr="008028C9">
        <w:rPr>
          <w:color w:val="000000"/>
          <w:sz w:val="24"/>
          <w:szCs w:val="24"/>
        </w:rPr>
        <w:t>учетом</w:t>
      </w:r>
      <w:r w:rsidR="00EF61B5" w:rsidRPr="008028C9">
        <w:rPr>
          <w:color w:val="000000"/>
          <w:sz w:val="24"/>
          <w:szCs w:val="24"/>
        </w:rPr>
        <w:t xml:space="preserve"> изменений </w:t>
      </w:r>
      <w:r w:rsidR="00266887" w:rsidRPr="008028C9">
        <w:rPr>
          <w:color w:val="000000"/>
          <w:sz w:val="24"/>
          <w:szCs w:val="24"/>
        </w:rPr>
        <w:t>законодательств</w:t>
      </w:r>
      <w:r w:rsidR="00EF61B5" w:rsidRPr="008028C9">
        <w:rPr>
          <w:color w:val="000000"/>
          <w:sz w:val="24"/>
          <w:szCs w:val="24"/>
        </w:rPr>
        <w:t xml:space="preserve">а, истечения </w:t>
      </w:r>
      <w:r w:rsidR="00EF61B5" w:rsidRPr="008028C9">
        <w:rPr>
          <w:sz w:val="24"/>
          <w:szCs w:val="24"/>
        </w:rPr>
        <w:t>срока службы (срока годности) медицинских изделий, которыми укомплектованы аптечки</w:t>
      </w:r>
      <w:r w:rsidR="000B14A6" w:rsidRPr="008028C9">
        <w:rPr>
          <w:sz w:val="24"/>
          <w:szCs w:val="24"/>
        </w:rPr>
        <w:t xml:space="preserve">, </w:t>
      </w:r>
      <w:r w:rsidR="00066CD7" w:rsidRPr="008028C9">
        <w:rPr>
          <w:sz w:val="24"/>
          <w:szCs w:val="24"/>
        </w:rPr>
        <w:t xml:space="preserve">по мере </w:t>
      </w:r>
      <w:r w:rsidR="000B14A6" w:rsidRPr="008028C9">
        <w:rPr>
          <w:sz w:val="24"/>
          <w:szCs w:val="24"/>
        </w:rPr>
        <w:t>расходования</w:t>
      </w:r>
      <w:r w:rsidR="00266887" w:rsidRPr="008028C9">
        <w:rPr>
          <w:color w:val="000000"/>
          <w:sz w:val="24"/>
          <w:szCs w:val="24"/>
        </w:rPr>
        <w:t>.</w:t>
      </w:r>
      <w:r w:rsidR="000B14A6" w:rsidRPr="008028C9">
        <w:rPr>
          <w:color w:val="000000"/>
          <w:sz w:val="24"/>
          <w:szCs w:val="24"/>
        </w:rPr>
        <w:t xml:space="preserve"> </w:t>
      </w:r>
      <w:r w:rsidR="00AB52C3" w:rsidRPr="008028C9">
        <w:rPr>
          <w:color w:val="000000"/>
          <w:sz w:val="24"/>
          <w:szCs w:val="24"/>
        </w:rPr>
        <w:t>Заявка на приобретение изделий медицинского назначения</w:t>
      </w:r>
      <w:r w:rsidR="00B26147" w:rsidRPr="008028C9">
        <w:rPr>
          <w:color w:val="000000"/>
          <w:sz w:val="24"/>
          <w:szCs w:val="24"/>
        </w:rPr>
        <w:t xml:space="preserve"> (в т.ч. с учетом выявленных потребностей)</w:t>
      </w:r>
      <w:r w:rsidR="00AB52C3" w:rsidRPr="008028C9">
        <w:rPr>
          <w:color w:val="000000"/>
          <w:sz w:val="24"/>
          <w:szCs w:val="24"/>
        </w:rPr>
        <w:t>, с целью пополнения состава аптечки</w:t>
      </w:r>
      <w:r w:rsidR="00AE3191" w:rsidRPr="008028C9">
        <w:rPr>
          <w:color w:val="000000"/>
          <w:sz w:val="24"/>
          <w:szCs w:val="24"/>
        </w:rPr>
        <w:t>,</w:t>
      </w:r>
      <w:r w:rsidR="00AB52C3" w:rsidRPr="008028C9">
        <w:rPr>
          <w:color w:val="000000"/>
          <w:sz w:val="24"/>
          <w:szCs w:val="24"/>
        </w:rPr>
        <w:t xml:space="preserve"> составляется </w:t>
      </w:r>
      <w:r w:rsidR="00AE3191" w:rsidRPr="008028C9">
        <w:rPr>
          <w:color w:val="000000"/>
          <w:sz w:val="24"/>
          <w:szCs w:val="24"/>
        </w:rPr>
        <w:t xml:space="preserve">в произвольной форме </w:t>
      </w:r>
      <w:r w:rsidR="00AE3191" w:rsidRPr="008028C9">
        <w:rPr>
          <w:sz w:val="24"/>
          <w:szCs w:val="24"/>
        </w:rPr>
        <w:t xml:space="preserve">лицом, ответственным за обеспечение безопасного производства работ по </w:t>
      </w:r>
      <w:r w:rsidR="002370AC" w:rsidRPr="008028C9">
        <w:rPr>
          <w:sz w:val="24"/>
          <w:szCs w:val="24"/>
        </w:rPr>
        <w:t>подконтрольным подразделениям/</w:t>
      </w:r>
      <w:r w:rsidR="00AE3191" w:rsidRPr="008028C9">
        <w:rPr>
          <w:sz w:val="24"/>
          <w:szCs w:val="24"/>
        </w:rPr>
        <w:t>участкам</w:t>
      </w:r>
      <w:r w:rsidR="002370AC" w:rsidRPr="008028C9">
        <w:rPr>
          <w:sz w:val="24"/>
          <w:szCs w:val="24"/>
        </w:rPr>
        <w:t xml:space="preserve"> и передается для исполнения ответственному лицу, назначенному распорядительным документом</w:t>
      </w:r>
      <w:r w:rsidR="00AE3191" w:rsidRPr="008028C9">
        <w:rPr>
          <w:sz w:val="24"/>
          <w:szCs w:val="24"/>
        </w:rPr>
        <w:t>.</w:t>
      </w:r>
    </w:p>
    <w:p w:rsidR="00D549C6" w:rsidRPr="008028C9" w:rsidRDefault="00210CFE" w:rsidP="00210CFE">
      <w:pPr>
        <w:pStyle w:val="aa"/>
        <w:tabs>
          <w:tab w:val="left" w:pos="567"/>
        </w:tabs>
        <w:jc w:val="both"/>
        <w:rPr>
          <w:sz w:val="24"/>
          <w:szCs w:val="24"/>
        </w:rPr>
      </w:pPr>
      <w:r w:rsidRPr="008028C9">
        <w:rPr>
          <w:sz w:val="24"/>
          <w:szCs w:val="24"/>
        </w:rPr>
        <w:tab/>
      </w:r>
    </w:p>
    <w:p w:rsidR="00D549C6" w:rsidRPr="008028C9" w:rsidRDefault="00CC0EA1" w:rsidP="00845A21">
      <w:pPr>
        <w:pStyle w:val="aa"/>
        <w:numPr>
          <w:ilvl w:val="1"/>
          <w:numId w:val="31"/>
        </w:numPr>
        <w:tabs>
          <w:tab w:val="left" w:pos="567"/>
        </w:tabs>
        <w:ind w:left="1134" w:hanging="567"/>
        <w:jc w:val="both"/>
        <w:rPr>
          <w:b/>
          <w:sz w:val="24"/>
          <w:szCs w:val="24"/>
        </w:rPr>
      </w:pPr>
      <w:r w:rsidRPr="008028C9">
        <w:rPr>
          <w:b/>
          <w:sz w:val="24"/>
          <w:szCs w:val="24"/>
        </w:rPr>
        <w:t>ТРЕБОВАНИЯ К РАЗМЕЩЕНИЮ И ХРАНЕНИЮ АПТЕЧКИ</w:t>
      </w:r>
      <w:r w:rsidR="00D549C6" w:rsidRPr="008028C9">
        <w:rPr>
          <w:b/>
          <w:sz w:val="24"/>
          <w:szCs w:val="24"/>
        </w:rPr>
        <w:t>.</w:t>
      </w:r>
    </w:p>
    <w:p w:rsidR="00D549C6" w:rsidRDefault="00D549C6" w:rsidP="00210CFE">
      <w:pPr>
        <w:pStyle w:val="aa"/>
        <w:tabs>
          <w:tab w:val="left" w:pos="567"/>
        </w:tabs>
        <w:jc w:val="both"/>
        <w:rPr>
          <w:sz w:val="24"/>
          <w:szCs w:val="24"/>
        </w:rPr>
      </w:pPr>
    </w:p>
    <w:p w:rsidR="00ED6EDD" w:rsidRPr="00323D59" w:rsidRDefault="00210CFE" w:rsidP="00ED6EDD">
      <w:pPr>
        <w:pStyle w:val="aa"/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210CFE">
        <w:rPr>
          <w:sz w:val="24"/>
          <w:szCs w:val="24"/>
        </w:rPr>
        <w:t>ест</w:t>
      </w:r>
      <w:r>
        <w:rPr>
          <w:sz w:val="24"/>
          <w:szCs w:val="24"/>
        </w:rPr>
        <w:t>а</w:t>
      </w:r>
      <w:r w:rsidRPr="00210CFE">
        <w:rPr>
          <w:sz w:val="24"/>
          <w:szCs w:val="24"/>
        </w:rPr>
        <w:t xml:space="preserve"> для размещения и хранения аптечек</w:t>
      </w:r>
      <w:r w:rsidR="006717FE">
        <w:rPr>
          <w:sz w:val="24"/>
          <w:szCs w:val="24"/>
        </w:rPr>
        <w:t xml:space="preserve"> - посты</w:t>
      </w:r>
      <w:r w:rsidRPr="00210CFE">
        <w:rPr>
          <w:sz w:val="24"/>
          <w:szCs w:val="24"/>
        </w:rPr>
        <w:t xml:space="preserve">, а также количество аптечек </w:t>
      </w:r>
      <w:r w:rsidRPr="00ED6EDD">
        <w:rPr>
          <w:sz w:val="24"/>
          <w:szCs w:val="24"/>
        </w:rPr>
        <w:t>определены</w:t>
      </w:r>
      <w:r w:rsidR="00501077">
        <w:rPr>
          <w:sz w:val="24"/>
          <w:szCs w:val="24"/>
        </w:rPr>
        <w:t>,</w:t>
      </w:r>
      <w:r w:rsidRPr="00ED6EDD">
        <w:rPr>
          <w:sz w:val="24"/>
          <w:szCs w:val="24"/>
        </w:rPr>
        <w:t xml:space="preserve"> исходя из среднесписочной численности </w:t>
      </w:r>
      <w:r w:rsidR="008A26CF">
        <w:rPr>
          <w:sz w:val="24"/>
          <w:szCs w:val="24"/>
        </w:rPr>
        <w:t xml:space="preserve">работников объектов </w:t>
      </w:r>
      <w:r w:rsidRPr="00ED6EDD">
        <w:rPr>
          <w:sz w:val="24"/>
          <w:szCs w:val="24"/>
        </w:rPr>
        <w:t>учреждения, специфики деятельности, результатов</w:t>
      </w:r>
      <w:r w:rsidR="00A0319C" w:rsidRPr="00ED6EDD">
        <w:rPr>
          <w:sz w:val="24"/>
          <w:szCs w:val="24"/>
        </w:rPr>
        <w:t xml:space="preserve"> </w:t>
      </w:r>
      <w:r w:rsidRPr="00323D59">
        <w:rPr>
          <w:sz w:val="24"/>
          <w:szCs w:val="24"/>
        </w:rPr>
        <w:t>оценки профессиональных рисков</w:t>
      </w:r>
      <w:r w:rsidR="00046945" w:rsidRPr="00323D59">
        <w:rPr>
          <w:sz w:val="24"/>
          <w:szCs w:val="24"/>
        </w:rPr>
        <w:tab/>
      </w:r>
      <w:r w:rsidRPr="00323D59">
        <w:rPr>
          <w:sz w:val="24"/>
          <w:szCs w:val="24"/>
        </w:rPr>
        <w:t xml:space="preserve"> и закреплены распорядительным документом по учреждению.</w:t>
      </w:r>
      <w:r w:rsidR="00F12003">
        <w:rPr>
          <w:sz w:val="24"/>
          <w:szCs w:val="24"/>
        </w:rPr>
        <w:t xml:space="preserve"> </w:t>
      </w:r>
      <w:r w:rsidR="00323D59" w:rsidRPr="00323D59">
        <w:rPr>
          <w:sz w:val="24"/>
          <w:szCs w:val="24"/>
        </w:rPr>
        <w:t>Законодательством не регламентируются но</w:t>
      </w:r>
      <w:r w:rsidR="00501077">
        <w:rPr>
          <w:sz w:val="24"/>
          <w:szCs w:val="24"/>
        </w:rPr>
        <w:t>р</w:t>
      </w:r>
      <w:r w:rsidR="00323D59" w:rsidRPr="00323D59">
        <w:rPr>
          <w:sz w:val="24"/>
          <w:szCs w:val="24"/>
        </w:rPr>
        <w:t>мы к коли</w:t>
      </w:r>
      <w:r w:rsidR="00F12003">
        <w:rPr>
          <w:sz w:val="24"/>
          <w:szCs w:val="24"/>
        </w:rPr>
        <w:t>честву аптечек, поэтому, их потребность</w:t>
      </w:r>
      <w:r w:rsidR="00323D59" w:rsidRPr="00323D59">
        <w:rPr>
          <w:sz w:val="24"/>
          <w:szCs w:val="24"/>
        </w:rPr>
        <w:t xml:space="preserve"> </w:t>
      </w:r>
      <w:r w:rsidR="00682214">
        <w:rPr>
          <w:sz w:val="24"/>
          <w:szCs w:val="24"/>
        </w:rPr>
        <w:t>исчисляется</w:t>
      </w:r>
      <w:r w:rsidR="00323D59" w:rsidRPr="00323D59">
        <w:rPr>
          <w:sz w:val="24"/>
          <w:szCs w:val="24"/>
        </w:rPr>
        <w:t xml:space="preserve"> </w:t>
      </w:r>
      <w:r w:rsidR="00ED6EDD" w:rsidRPr="00323D59">
        <w:rPr>
          <w:sz w:val="24"/>
          <w:szCs w:val="24"/>
        </w:rPr>
        <w:t xml:space="preserve">исходя из того, что - </w:t>
      </w:r>
      <w:r w:rsidR="00ED6EDD" w:rsidRPr="00323D59">
        <w:rPr>
          <w:bCs/>
          <w:sz w:val="24"/>
          <w:szCs w:val="24"/>
        </w:rPr>
        <w:t>одна аптечка рассчитана ориентировочно на 40 человек</w:t>
      </w:r>
      <w:r w:rsidR="00ED6EDD" w:rsidRPr="00323D59">
        <w:rPr>
          <w:sz w:val="24"/>
          <w:szCs w:val="24"/>
        </w:rPr>
        <w:t>.</w:t>
      </w:r>
    </w:p>
    <w:p w:rsidR="00550892" w:rsidRPr="00A16352" w:rsidRDefault="00A0319C" w:rsidP="00550892">
      <w:pPr>
        <w:pStyle w:val="aa"/>
        <w:tabs>
          <w:tab w:val="left" w:pos="567"/>
        </w:tabs>
        <w:ind w:firstLine="567"/>
        <w:jc w:val="both"/>
        <w:rPr>
          <w:sz w:val="24"/>
          <w:szCs w:val="24"/>
        </w:rPr>
      </w:pPr>
      <w:r w:rsidRPr="00323D59">
        <w:rPr>
          <w:sz w:val="24"/>
          <w:szCs w:val="24"/>
        </w:rPr>
        <w:t>Места для размещения и хранения предусматривают беспрепятственный доступ работников к аптечкам, обеспечивая их сохранность в соответствии с указанными на упаковке требованиями производителей</w:t>
      </w:r>
      <w:r w:rsidRPr="00A16352">
        <w:rPr>
          <w:sz w:val="24"/>
          <w:szCs w:val="24"/>
        </w:rPr>
        <w:t xml:space="preserve"> медицинских изделий.</w:t>
      </w:r>
    </w:p>
    <w:p w:rsidR="00550892" w:rsidRDefault="00A16352" w:rsidP="00550892">
      <w:pPr>
        <w:pStyle w:val="aa"/>
        <w:tabs>
          <w:tab w:val="left" w:pos="567"/>
        </w:tabs>
        <w:ind w:firstLine="567"/>
        <w:jc w:val="both"/>
        <w:rPr>
          <w:sz w:val="24"/>
          <w:szCs w:val="24"/>
        </w:rPr>
      </w:pPr>
      <w:r w:rsidRPr="00A16352">
        <w:rPr>
          <w:sz w:val="24"/>
          <w:szCs w:val="24"/>
        </w:rPr>
        <w:t>О</w:t>
      </w:r>
      <w:r w:rsidR="00550892" w:rsidRPr="00A16352">
        <w:rPr>
          <w:sz w:val="24"/>
          <w:szCs w:val="24"/>
        </w:rPr>
        <w:t>бознач</w:t>
      </w:r>
      <w:r w:rsidRPr="00A16352">
        <w:rPr>
          <w:sz w:val="24"/>
          <w:szCs w:val="24"/>
        </w:rPr>
        <w:t>ение мест для размещения и хранения аптечек производится</w:t>
      </w:r>
      <w:r w:rsidR="00550892" w:rsidRPr="00A16352">
        <w:rPr>
          <w:sz w:val="24"/>
          <w:szCs w:val="24"/>
        </w:rPr>
        <w:t xml:space="preserve"> соответствующими сигнальными цветами и знаками</w:t>
      </w:r>
      <w:r w:rsidR="00103B21" w:rsidRPr="00A16352">
        <w:rPr>
          <w:sz w:val="24"/>
          <w:szCs w:val="24"/>
        </w:rPr>
        <w:t xml:space="preserve">. Дополнительно информация о месте </w:t>
      </w:r>
      <w:r w:rsidR="00550892" w:rsidRPr="00A16352">
        <w:rPr>
          <w:sz w:val="24"/>
          <w:szCs w:val="24"/>
        </w:rPr>
        <w:t xml:space="preserve">размещения и хранения </w:t>
      </w:r>
      <w:r w:rsidRPr="00A16352">
        <w:rPr>
          <w:sz w:val="24"/>
          <w:szCs w:val="24"/>
        </w:rPr>
        <w:t>указывается</w:t>
      </w:r>
      <w:r w:rsidR="00550892" w:rsidRPr="00A16352">
        <w:rPr>
          <w:sz w:val="24"/>
          <w:szCs w:val="24"/>
        </w:rPr>
        <w:t xml:space="preserve"> на информационных стенда</w:t>
      </w:r>
      <w:r w:rsidRPr="00A16352">
        <w:rPr>
          <w:sz w:val="24"/>
          <w:szCs w:val="24"/>
        </w:rPr>
        <w:t>х, в уголках по охране труда,</w:t>
      </w:r>
      <w:r w:rsidR="00550892" w:rsidRPr="00A16352">
        <w:rPr>
          <w:sz w:val="24"/>
          <w:szCs w:val="24"/>
        </w:rPr>
        <w:t xml:space="preserve"> в местах проведения инструктажей по охране труда</w:t>
      </w:r>
      <w:r w:rsidRPr="00A16352">
        <w:rPr>
          <w:sz w:val="24"/>
          <w:szCs w:val="24"/>
        </w:rPr>
        <w:t xml:space="preserve"> или на плане эвакуации людей при пожаре</w:t>
      </w:r>
      <w:r w:rsidR="00550892" w:rsidRPr="00A16352">
        <w:rPr>
          <w:sz w:val="24"/>
          <w:szCs w:val="24"/>
        </w:rPr>
        <w:t>.</w:t>
      </w:r>
    </w:p>
    <w:p w:rsidR="00A16352" w:rsidRDefault="008F7D6C" w:rsidP="00550892">
      <w:pPr>
        <w:pStyle w:val="aa"/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2623820</wp:posOffset>
                </wp:positionH>
                <wp:positionV relativeFrom="paragraph">
                  <wp:posOffset>106045</wp:posOffset>
                </wp:positionV>
                <wp:extent cx="2275840" cy="1819275"/>
                <wp:effectExtent l="5080" t="7620" r="5080" b="11430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5840" cy="1819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4879" w:rsidRPr="00040D24" w:rsidRDefault="004B4879" w:rsidP="00040D24">
                            <w:pPr>
                              <w:spacing w:line="288" w:lineRule="atLeas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>
                                  <wp:extent cx="2150191" cy="1456661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6804" cy="14679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4879" w:rsidRPr="000F1E53" w:rsidRDefault="004B4879" w:rsidP="00DD40B5">
                            <w:pPr>
                              <w:pStyle w:val="aa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206.6pt;margin-top:8.35pt;width:179.2pt;height:14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">
                <v:textbox>
                  <w:txbxContent>
                    <w:p w:rsidR="004B4879" w:rsidRPr="00040D24" w:rsidRDefault="004B4879" w:rsidP="00040D24">
                      <w:pPr>
                        <w:spacing w:line="288" w:lineRule="atLeast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>
                            <wp:extent cx="2150191" cy="1456661"/>
                            <wp:effectExtent l="0" t="0" r="0" b="0"/>
                            <wp:docPr id="11" name="Рисунок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6804" cy="14679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4879" w:rsidRPr="000F1E53" w:rsidRDefault="004B4879" w:rsidP="00DD40B5">
                      <w:pPr>
                        <w:pStyle w:val="aa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4899660</wp:posOffset>
                </wp:positionH>
                <wp:positionV relativeFrom="paragraph">
                  <wp:posOffset>106045</wp:posOffset>
                </wp:positionV>
                <wp:extent cx="1307465" cy="1819275"/>
                <wp:effectExtent l="13970" t="7620" r="12065" b="1143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7465" cy="1819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4879" w:rsidRPr="00043508" w:rsidRDefault="004B4879" w:rsidP="00043508">
                            <w:pPr>
                              <w:spacing w:line="288" w:lineRule="atLeast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>
                                  <wp:extent cx="1144355" cy="1711325"/>
                                  <wp:effectExtent l="0" t="0" r="0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4355" cy="1711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4879" w:rsidRPr="000F1E53" w:rsidRDefault="004B4879" w:rsidP="00DD40B5">
                            <w:pPr>
                              <w:pStyle w:val="aa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left:0;text-align:left;margin-left:385.8pt;margin-top:8.35pt;width:102.95pt;height:14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">
                <v:textbox>
                  <w:txbxContent>
                    <w:p w:rsidR="004B4879" w:rsidRPr="00043508" w:rsidRDefault="004B4879" w:rsidP="00043508">
                      <w:pPr>
                        <w:spacing w:line="288" w:lineRule="atLeast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>
                            <wp:extent cx="1144355" cy="1711325"/>
                            <wp:effectExtent l="0" t="0" r="0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4355" cy="1711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4879" w:rsidRPr="000F1E53" w:rsidRDefault="004B4879" w:rsidP="00DD40B5">
                      <w:pPr>
                        <w:pStyle w:val="aa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106045</wp:posOffset>
                </wp:positionV>
                <wp:extent cx="2637155" cy="458470"/>
                <wp:effectExtent l="6350" t="7620" r="13970" b="1016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7155" cy="45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4879" w:rsidRPr="00A16352" w:rsidRDefault="004B4879" w:rsidP="000F1E53">
                            <w:pPr>
                              <w:pStyle w:val="aa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16352">
                              <w:rPr>
                                <w:b/>
                                <w:sz w:val="24"/>
                                <w:szCs w:val="24"/>
                              </w:rPr>
                              <w:t>Знаки медицинского и санитарного назначения</w:t>
                            </w:r>
                          </w:p>
                          <w:p w:rsidR="004B4879" w:rsidRDefault="004B48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-1.05pt;margin-top:8.35pt;width:207.65pt;height:3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">
                <v:textbox>
                  <w:txbxContent>
                    <w:p w:rsidR="004B4879" w:rsidRPr="00A16352" w:rsidRDefault="004B4879" w:rsidP="000F1E53">
                      <w:pPr>
                        <w:pStyle w:val="aa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A16352">
                        <w:rPr>
                          <w:b/>
                          <w:sz w:val="24"/>
                          <w:szCs w:val="24"/>
                        </w:rPr>
                        <w:t>Знаки медицинского и санитарного назначения</w:t>
                      </w:r>
                    </w:p>
                    <w:p w:rsidR="004B4879" w:rsidRDefault="004B4879"/>
                  </w:txbxContent>
                </v:textbox>
              </v:shape>
            </w:pict>
          </mc:Fallback>
        </mc:AlternateContent>
      </w:r>
    </w:p>
    <w:p w:rsidR="00A16352" w:rsidRDefault="00A16352" w:rsidP="00550892">
      <w:pPr>
        <w:pStyle w:val="aa"/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A16352" w:rsidRDefault="00A16352" w:rsidP="00550892">
      <w:pPr>
        <w:pStyle w:val="aa"/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A16352" w:rsidRDefault="008F7D6C" w:rsidP="00550892">
      <w:pPr>
        <w:pStyle w:val="aa"/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1401445</wp:posOffset>
                </wp:positionH>
                <wp:positionV relativeFrom="paragraph">
                  <wp:posOffset>43180</wp:posOffset>
                </wp:positionV>
                <wp:extent cx="1222375" cy="1356360"/>
                <wp:effectExtent l="11430" t="13335" r="13970" b="1143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356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4879" w:rsidRPr="00A16352" w:rsidRDefault="004B4879" w:rsidP="00A16352">
                            <w:pPr>
                              <w:spacing w:line="288" w:lineRule="atLeast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B4879" w:rsidRPr="000F1E53" w:rsidRDefault="004B4879" w:rsidP="000F1E53">
                            <w:pPr>
                              <w:pStyle w:val="aa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Аптечка первой медицинской помощи.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left:0;text-align:left;margin-left:110.35pt;margin-top:3.4pt;width:96.25pt;height:10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">
                <v:textbox>
                  <w:txbxContent>
                    <w:p w:rsidR="004B4879" w:rsidRPr="00A16352" w:rsidRDefault="004B4879" w:rsidP="00A16352">
                      <w:pPr>
                        <w:spacing w:line="288" w:lineRule="atLeast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4B4879" w:rsidRPr="000F1E53" w:rsidRDefault="004B4879" w:rsidP="000F1E53">
                      <w:pPr>
                        <w:pStyle w:val="aa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Аптечка первой медицинской помощи.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43180</wp:posOffset>
                </wp:positionV>
                <wp:extent cx="1414780" cy="1356360"/>
                <wp:effectExtent l="6350" t="13335" r="7620" b="1143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780" cy="1356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4879" w:rsidRPr="0041377C" w:rsidRDefault="004B4879" w:rsidP="0041377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>
                                  <wp:extent cx="1254642" cy="1254642"/>
                                  <wp:effectExtent l="0" t="0" r="0" b="0"/>
                                  <wp:docPr id="6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7182" cy="12571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left:0;text-align:left;margin-left:-1.05pt;margin-top:3.4pt;width:111.4pt;height:10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">
                <v:textbox>
                  <w:txbxContent>
                    <w:p w:rsidR="004B4879" w:rsidRPr="0041377C" w:rsidRDefault="004B4879" w:rsidP="0041377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>
                            <wp:extent cx="1254642" cy="1254642"/>
                            <wp:effectExtent l="0" t="0" r="0" b="0"/>
                            <wp:docPr id="6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7182" cy="12571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16352" w:rsidRDefault="00A16352" w:rsidP="00550892">
      <w:pPr>
        <w:pStyle w:val="aa"/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A16352" w:rsidRDefault="00A16352" w:rsidP="00550892">
      <w:pPr>
        <w:pStyle w:val="aa"/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A16352" w:rsidRDefault="00A16352" w:rsidP="00550892">
      <w:pPr>
        <w:pStyle w:val="aa"/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A16352" w:rsidRDefault="00A16352" w:rsidP="00550892">
      <w:pPr>
        <w:pStyle w:val="aa"/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A16352" w:rsidRPr="00A16352" w:rsidRDefault="00A16352" w:rsidP="00550892">
      <w:pPr>
        <w:pStyle w:val="aa"/>
        <w:tabs>
          <w:tab w:val="left" w:pos="567"/>
        </w:tabs>
        <w:ind w:firstLine="567"/>
        <w:jc w:val="both"/>
        <w:rPr>
          <w:b/>
          <w:sz w:val="24"/>
          <w:szCs w:val="24"/>
        </w:rPr>
      </w:pPr>
    </w:p>
    <w:p w:rsidR="00A0319C" w:rsidRPr="00A16352" w:rsidRDefault="00550892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  <w:r w:rsidRPr="00A16352">
        <w:rPr>
          <w:sz w:val="24"/>
          <w:szCs w:val="24"/>
        </w:rPr>
        <w:tab/>
      </w:r>
    </w:p>
    <w:p w:rsidR="00A0319C" w:rsidRPr="00A16352" w:rsidRDefault="00A0319C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AC5BA9" w:rsidRPr="00ED1FC8" w:rsidRDefault="00AC5BA9" w:rsidP="009B2CF8">
      <w:pPr>
        <w:pStyle w:val="aa"/>
        <w:tabs>
          <w:tab w:val="left" w:pos="3700"/>
        </w:tabs>
        <w:jc w:val="both"/>
        <w:rPr>
          <w:sz w:val="24"/>
          <w:szCs w:val="24"/>
          <w:highlight w:val="yellow"/>
        </w:rPr>
      </w:pPr>
    </w:p>
    <w:p w:rsidR="003C543E" w:rsidRPr="003C543E" w:rsidRDefault="008249C3" w:rsidP="003C543E">
      <w:pPr>
        <w:pStyle w:val="aa"/>
        <w:numPr>
          <w:ilvl w:val="1"/>
          <w:numId w:val="31"/>
        </w:numPr>
        <w:ind w:left="1134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ИСПОЛЬЗОВАНИЮ АПТЕЧКИ</w:t>
      </w:r>
      <w:r w:rsidR="003C543E" w:rsidRPr="003C543E">
        <w:rPr>
          <w:b/>
          <w:sz w:val="24"/>
          <w:szCs w:val="24"/>
        </w:rPr>
        <w:t>.</w:t>
      </w:r>
    </w:p>
    <w:p w:rsidR="00462425" w:rsidRDefault="00A00D76" w:rsidP="00462425">
      <w:pPr>
        <w:pStyle w:val="aa"/>
        <w:ind w:firstLine="567"/>
        <w:jc w:val="both"/>
        <w:rPr>
          <w:sz w:val="24"/>
          <w:szCs w:val="24"/>
        </w:rPr>
      </w:pPr>
      <w:r w:rsidRPr="003C543E">
        <w:rPr>
          <w:sz w:val="24"/>
          <w:szCs w:val="24"/>
        </w:rPr>
        <w:t>Аптечки используется при оказании работни</w:t>
      </w:r>
      <w:r w:rsidR="00462425">
        <w:rPr>
          <w:sz w:val="24"/>
          <w:szCs w:val="24"/>
        </w:rPr>
        <w:t>ками первой помощи пострадавшим.</w:t>
      </w:r>
    </w:p>
    <w:p w:rsidR="00AF6800" w:rsidRPr="00884A6A" w:rsidRDefault="00AF6800" w:rsidP="00462425">
      <w:pPr>
        <w:pStyle w:val="aa"/>
        <w:ind w:firstLine="567"/>
        <w:jc w:val="both"/>
        <w:rPr>
          <w:sz w:val="24"/>
          <w:szCs w:val="24"/>
        </w:rPr>
      </w:pPr>
      <w:r w:rsidRPr="00AF6800">
        <w:rPr>
          <w:color w:val="000000"/>
          <w:sz w:val="24"/>
          <w:szCs w:val="24"/>
        </w:rPr>
        <w:lastRenderedPageBreak/>
        <w:t>Использован</w:t>
      </w:r>
      <w:r>
        <w:rPr>
          <w:color w:val="000000"/>
          <w:sz w:val="24"/>
          <w:szCs w:val="24"/>
        </w:rPr>
        <w:t>ие аптечек осуществляется</w:t>
      </w:r>
      <w:r w:rsidRPr="00AF6800">
        <w:rPr>
          <w:color w:val="000000"/>
          <w:sz w:val="24"/>
          <w:szCs w:val="24"/>
        </w:rPr>
        <w:t xml:space="preserve"> согласно: инструкции </w:t>
      </w:r>
      <w:r w:rsidRPr="00AF6800">
        <w:rPr>
          <w:sz w:val="24"/>
          <w:szCs w:val="24"/>
        </w:rPr>
        <w:t xml:space="preserve">по оказанию первой помощи с использованием аптечки, инструкций </w:t>
      </w:r>
      <w:r w:rsidR="00BF7F9C">
        <w:rPr>
          <w:sz w:val="24"/>
          <w:szCs w:val="24"/>
        </w:rPr>
        <w:t xml:space="preserve">(завода – изготовителя) </w:t>
      </w:r>
      <w:r w:rsidRPr="00AF6800">
        <w:rPr>
          <w:sz w:val="24"/>
          <w:szCs w:val="24"/>
        </w:rPr>
        <w:t>по применению медицинских изделий</w:t>
      </w:r>
      <w:r w:rsidRPr="00AF6800">
        <w:rPr>
          <w:color w:val="000000"/>
          <w:sz w:val="24"/>
          <w:szCs w:val="24"/>
        </w:rPr>
        <w:t xml:space="preserve"> и правилам оказания первой </w:t>
      </w:r>
      <w:r w:rsidRPr="00884A6A">
        <w:rPr>
          <w:color w:val="000000"/>
          <w:sz w:val="24"/>
          <w:szCs w:val="24"/>
        </w:rPr>
        <w:t>помощи.</w:t>
      </w:r>
    </w:p>
    <w:p w:rsidR="00A00D76" w:rsidRPr="00884A6A" w:rsidRDefault="00A00D76" w:rsidP="00462425">
      <w:pPr>
        <w:pStyle w:val="aa"/>
        <w:ind w:firstLine="567"/>
        <w:jc w:val="both"/>
        <w:rPr>
          <w:sz w:val="24"/>
          <w:szCs w:val="24"/>
        </w:rPr>
      </w:pPr>
      <w:r w:rsidRPr="00884A6A">
        <w:rPr>
          <w:sz w:val="24"/>
          <w:szCs w:val="24"/>
        </w:rPr>
        <w:t>Не допускается использование медицинских изделий, которыми укомплектованы аптечки, в случае нарушения их стерильности.</w:t>
      </w:r>
      <w:r w:rsidR="00462425" w:rsidRPr="00884A6A">
        <w:rPr>
          <w:sz w:val="24"/>
          <w:szCs w:val="24"/>
        </w:rPr>
        <w:t xml:space="preserve"> </w:t>
      </w:r>
      <w:r w:rsidRPr="00884A6A">
        <w:rPr>
          <w:sz w:val="24"/>
          <w:szCs w:val="24"/>
        </w:rPr>
        <w:t>Не допускается использование, в том числе повторное, медицинских изделий, которыми укомплектованы аптечки, загрязненных кровью и (или) другими биологическими жидкостями.</w:t>
      </w:r>
    </w:p>
    <w:p w:rsidR="00CC25C0" w:rsidRPr="00884A6A" w:rsidRDefault="008028C9" w:rsidP="00CC66A5">
      <w:pPr>
        <w:pStyle w:val="aa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Пополнение и актуализация состава аптечек производится по мере расходования изделий медицинского назначения</w:t>
      </w:r>
      <w:r w:rsidR="00CC66A5">
        <w:rPr>
          <w:sz w:val="24"/>
          <w:szCs w:val="24"/>
        </w:rPr>
        <w:t xml:space="preserve"> и выявления потребности, а также с учетом ф</w:t>
      </w:r>
      <w:r w:rsidR="00884A6A" w:rsidRPr="00884A6A">
        <w:rPr>
          <w:sz w:val="24"/>
          <w:szCs w:val="24"/>
        </w:rPr>
        <w:t>акт</w:t>
      </w:r>
      <w:r w:rsidR="00CC66A5">
        <w:rPr>
          <w:sz w:val="24"/>
          <w:szCs w:val="24"/>
        </w:rPr>
        <w:t>а периодического осмотра.</w:t>
      </w:r>
    </w:p>
    <w:p w:rsidR="004B4879" w:rsidRPr="0094478A" w:rsidRDefault="004B4879" w:rsidP="0094478A">
      <w:pPr>
        <w:pStyle w:val="aa"/>
        <w:jc w:val="both"/>
        <w:rPr>
          <w:sz w:val="24"/>
          <w:szCs w:val="24"/>
        </w:rPr>
      </w:pPr>
    </w:p>
    <w:p w:rsidR="00A86AD0" w:rsidRDefault="00A86AD0" w:rsidP="0057133E">
      <w:pPr>
        <w:pStyle w:val="aa"/>
        <w:numPr>
          <w:ilvl w:val="0"/>
          <w:numId w:val="31"/>
        </w:numPr>
        <w:tabs>
          <w:tab w:val="left" w:pos="3700"/>
        </w:tabs>
        <w:ind w:left="1134" w:hanging="567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ПОРЯДОК ДОВЕДЕНИЯ.</w:t>
      </w:r>
    </w:p>
    <w:p w:rsidR="00A86AD0" w:rsidRDefault="00A86AD0" w:rsidP="00A86AD0">
      <w:pPr>
        <w:pStyle w:val="aa"/>
        <w:tabs>
          <w:tab w:val="left" w:pos="3700"/>
        </w:tabs>
        <w:ind w:left="1134"/>
        <w:jc w:val="both"/>
        <w:rPr>
          <w:b/>
          <w:color w:val="000000" w:themeColor="text1"/>
          <w:sz w:val="24"/>
          <w:szCs w:val="24"/>
        </w:rPr>
      </w:pPr>
    </w:p>
    <w:p w:rsidR="008F0FB6" w:rsidRDefault="0062782E" w:rsidP="008F0FB6">
      <w:pPr>
        <w:pStyle w:val="aa"/>
        <w:tabs>
          <w:tab w:val="left" w:pos="3700"/>
        </w:tabs>
        <w:ind w:firstLine="56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И</w:t>
      </w:r>
      <w:r w:rsidR="00A86AD0" w:rsidRPr="00A86AD0">
        <w:rPr>
          <w:color w:val="000000" w:themeColor="text1"/>
          <w:sz w:val="24"/>
          <w:szCs w:val="24"/>
        </w:rPr>
        <w:t>нформирование подчиненных работников о местах расположения аптечек первой помощи, прав</w:t>
      </w:r>
      <w:r w:rsidR="008F0FB6">
        <w:rPr>
          <w:color w:val="000000" w:themeColor="text1"/>
          <w:sz w:val="24"/>
          <w:szCs w:val="24"/>
        </w:rPr>
        <w:t xml:space="preserve">ильное использование/применении, производится лицами, </w:t>
      </w:r>
      <w:r w:rsidR="008F0FB6">
        <w:rPr>
          <w:sz w:val="24"/>
          <w:szCs w:val="24"/>
        </w:rPr>
        <w:t>ответственными</w:t>
      </w:r>
      <w:r w:rsidR="00A86AD0" w:rsidRPr="00A86AD0">
        <w:rPr>
          <w:sz w:val="24"/>
          <w:szCs w:val="24"/>
        </w:rPr>
        <w:t xml:space="preserve"> за обеспечение безопасного производства работ по подконтрольным</w:t>
      </w:r>
      <w:r w:rsidR="008F0FB6">
        <w:rPr>
          <w:sz w:val="24"/>
          <w:szCs w:val="24"/>
        </w:rPr>
        <w:t xml:space="preserve"> подразделениям и участкам</w:t>
      </w:r>
      <w:r w:rsidR="00A86AD0" w:rsidRPr="00A86AD0">
        <w:rPr>
          <w:sz w:val="24"/>
          <w:szCs w:val="24"/>
        </w:rPr>
        <w:t>.</w:t>
      </w:r>
    </w:p>
    <w:p w:rsidR="00A86AD0" w:rsidRDefault="00A86AD0" w:rsidP="008F0FB6">
      <w:pPr>
        <w:pStyle w:val="aa"/>
        <w:tabs>
          <w:tab w:val="left" w:pos="3700"/>
        </w:tabs>
        <w:ind w:firstLine="567"/>
        <w:jc w:val="both"/>
        <w:rPr>
          <w:sz w:val="24"/>
          <w:szCs w:val="24"/>
        </w:rPr>
      </w:pPr>
      <w:r w:rsidRPr="00A86AD0">
        <w:rPr>
          <w:sz w:val="24"/>
          <w:szCs w:val="24"/>
        </w:rPr>
        <w:t xml:space="preserve">Требования порядка доводятся до работника </w:t>
      </w:r>
      <w:r w:rsidR="008F0FB6">
        <w:rPr>
          <w:sz w:val="24"/>
          <w:szCs w:val="24"/>
        </w:rPr>
        <w:t xml:space="preserve">«под роспись» </w:t>
      </w:r>
      <w:r w:rsidRPr="00A86AD0">
        <w:rPr>
          <w:sz w:val="24"/>
          <w:szCs w:val="24"/>
        </w:rPr>
        <w:t>в виде нормативного документа (распоряжений, указаний, приказов) или в рамках обучения по охране труда.</w:t>
      </w:r>
    </w:p>
    <w:p w:rsidR="00A86AD0" w:rsidRDefault="00A86AD0" w:rsidP="00A86AD0">
      <w:pPr>
        <w:pStyle w:val="aa"/>
        <w:tabs>
          <w:tab w:val="left" w:pos="3700"/>
        </w:tabs>
        <w:ind w:left="1134"/>
        <w:jc w:val="both"/>
        <w:rPr>
          <w:b/>
          <w:color w:val="000000" w:themeColor="text1"/>
          <w:sz w:val="24"/>
          <w:szCs w:val="24"/>
        </w:rPr>
      </w:pPr>
    </w:p>
    <w:p w:rsidR="00A00D76" w:rsidRPr="00A86AD0" w:rsidRDefault="0057133E" w:rsidP="0057133E">
      <w:pPr>
        <w:pStyle w:val="aa"/>
        <w:numPr>
          <w:ilvl w:val="0"/>
          <w:numId w:val="31"/>
        </w:numPr>
        <w:tabs>
          <w:tab w:val="left" w:pos="3700"/>
        </w:tabs>
        <w:ind w:left="1134" w:hanging="567"/>
        <w:jc w:val="both"/>
        <w:rPr>
          <w:b/>
          <w:color w:val="000000" w:themeColor="text1"/>
          <w:sz w:val="24"/>
          <w:szCs w:val="24"/>
        </w:rPr>
      </w:pPr>
      <w:r w:rsidRPr="00A86AD0">
        <w:rPr>
          <w:b/>
          <w:color w:val="000000" w:themeColor="text1"/>
          <w:sz w:val="24"/>
          <w:szCs w:val="24"/>
        </w:rPr>
        <w:t>ЗАКЛЮЧИТЕЛЬНЫЕ ПОЛОЖЕНИЯ.</w:t>
      </w:r>
    </w:p>
    <w:p w:rsidR="00A00D76" w:rsidRDefault="00A00D76" w:rsidP="009B2CF8">
      <w:pPr>
        <w:pStyle w:val="aa"/>
        <w:tabs>
          <w:tab w:val="left" w:pos="3700"/>
        </w:tabs>
        <w:jc w:val="both"/>
        <w:rPr>
          <w:color w:val="000000" w:themeColor="text1"/>
          <w:sz w:val="24"/>
          <w:szCs w:val="24"/>
        </w:rPr>
      </w:pPr>
    </w:p>
    <w:p w:rsidR="00857579" w:rsidRDefault="00063554" w:rsidP="00857579">
      <w:pPr>
        <w:pStyle w:val="aa"/>
        <w:ind w:firstLine="567"/>
        <w:jc w:val="both"/>
        <w:rPr>
          <w:sz w:val="24"/>
          <w:szCs w:val="24"/>
        </w:rPr>
      </w:pPr>
      <w:r w:rsidRPr="00033D0C">
        <w:rPr>
          <w:sz w:val="24"/>
          <w:szCs w:val="24"/>
        </w:rPr>
        <w:t>Настоящ</w:t>
      </w:r>
      <w:r w:rsidR="007A4041">
        <w:rPr>
          <w:sz w:val="24"/>
          <w:szCs w:val="24"/>
        </w:rPr>
        <w:t>ий</w:t>
      </w:r>
      <w:r w:rsidRPr="00033D0C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="007A4041">
        <w:rPr>
          <w:sz w:val="24"/>
          <w:szCs w:val="24"/>
        </w:rPr>
        <w:t>рядок</w:t>
      </w:r>
      <w:r w:rsidRPr="00033D0C">
        <w:rPr>
          <w:sz w:val="24"/>
          <w:szCs w:val="24"/>
        </w:rPr>
        <w:t xml:space="preserve"> является локальным нормативным </w:t>
      </w:r>
      <w:r>
        <w:rPr>
          <w:sz w:val="24"/>
          <w:szCs w:val="24"/>
        </w:rPr>
        <w:t xml:space="preserve">документом постоянного действия, </w:t>
      </w:r>
      <w:r w:rsidRPr="00033D0C">
        <w:rPr>
          <w:sz w:val="24"/>
          <w:szCs w:val="24"/>
        </w:rPr>
        <w:t>утверждается, вводится в действие, из</w:t>
      </w:r>
      <w:r>
        <w:rPr>
          <w:sz w:val="24"/>
          <w:szCs w:val="24"/>
        </w:rPr>
        <w:t xml:space="preserve">меняется и признается утратившим силу </w:t>
      </w:r>
      <w:r w:rsidRPr="00033D0C">
        <w:rPr>
          <w:sz w:val="24"/>
          <w:szCs w:val="24"/>
        </w:rPr>
        <w:t xml:space="preserve">на основании </w:t>
      </w:r>
      <w:r>
        <w:rPr>
          <w:sz w:val="24"/>
          <w:szCs w:val="24"/>
        </w:rPr>
        <w:t>распорядительного документа</w:t>
      </w:r>
      <w:r w:rsidRPr="00033D0C">
        <w:rPr>
          <w:sz w:val="24"/>
          <w:szCs w:val="24"/>
        </w:rPr>
        <w:t>.</w:t>
      </w:r>
    </w:p>
    <w:p w:rsidR="00063554" w:rsidRPr="00857579" w:rsidRDefault="00063554" w:rsidP="00857579">
      <w:pPr>
        <w:pStyle w:val="aa"/>
        <w:ind w:firstLine="567"/>
        <w:jc w:val="both"/>
        <w:rPr>
          <w:sz w:val="24"/>
          <w:szCs w:val="24"/>
        </w:rPr>
      </w:pPr>
      <w:r w:rsidRPr="00033D0C">
        <w:rPr>
          <w:sz w:val="24"/>
          <w:szCs w:val="24"/>
        </w:rPr>
        <w:t xml:space="preserve">Изменения в </w:t>
      </w:r>
      <w:r>
        <w:rPr>
          <w:sz w:val="24"/>
          <w:szCs w:val="24"/>
        </w:rPr>
        <w:t>По</w:t>
      </w:r>
      <w:r w:rsidR="007A4041">
        <w:rPr>
          <w:sz w:val="24"/>
          <w:szCs w:val="24"/>
        </w:rPr>
        <w:t>рядок</w:t>
      </w:r>
      <w:r w:rsidRPr="00033D0C"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вносятся в случае</w:t>
      </w:r>
      <w:r w:rsidRPr="00033D0C">
        <w:rPr>
          <w:sz w:val="24"/>
          <w:szCs w:val="24"/>
        </w:rPr>
        <w:t xml:space="preserve"> изменения законодательства</w:t>
      </w:r>
      <w:r>
        <w:rPr>
          <w:sz w:val="24"/>
          <w:szCs w:val="24"/>
        </w:rPr>
        <w:t>.</w:t>
      </w:r>
    </w:p>
    <w:p w:rsidR="00A86AD0" w:rsidRDefault="00A86AD0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Pr="006575CB" w:rsidRDefault="00553806" w:rsidP="009B2CF8">
      <w:pPr>
        <w:pStyle w:val="aa"/>
        <w:tabs>
          <w:tab w:val="left" w:pos="3700"/>
        </w:tabs>
        <w:jc w:val="both"/>
        <w:rPr>
          <w:color w:val="FF0000"/>
          <w:sz w:val="24"/>
          <w:szCs w:val="24"/>
        </w:rPr>
      </w:pPr>
    </w:p>
    <w:p w:rsidR="00553806" w:rsidRPr="006575CB" w:rsidRDefault="00553806" w:rsidP="009B2CF8">
      <w:pPr>
        <w:pStyle w:val="aa"/>
        <w:tabs>
          <w:tab w:val="left" w:pos="3700"/>
        </w:tabs>
        <w:jc w:val="both"/>
        <w:rPr>
          <w:color w:val="FF0000"/>
          <w:sz w:val="24"/>
          <w:szCs w:val="24"/>
        </w:rPr>
      </w:pPr>
    </w:p>
    <w:p w:rsidR="00553806" w:rsidRPr="006575CB" w:rsidRDefault="00553806" w:rsidP="009B2CF8">
      <w:pPr>
        <w:pStyle w:val="aa"/>
        <w:tabs>
          <w:tab w:val="left" w:pos="3700"/>
        </w:tabs>
        <w:jc w:val="both"/>
        <w:rPr>
          <w:color w:val="FF0000"/>
          <w:sz w:val="24"/>
          <w:szCs w:val="24"/>
        </w:rPr>
      </w:pPr>
    </w:p>
    <w:p w:rsidR="00553806" w:rsidRPr="006575CB" w:rsidRDefault="00553806" w:rsidP="009B2CF8">
      <w:pPr>
        <w:pStyle w:val="aa"/>
        <w:tabs>
          <w:tab w:val="left" w:pos="3700"/>
        </w:tabs>
        <w:jc w:val="both"/>
        <w:rPr>
          <w:color w:val="FF0000"/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CD4A9A" w:rsidRDefault="00CD4A9A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F52530" w:rsidRDefault="00F52530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Default="0055380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553806" w:rsidRPr="00553806" w:rsidRDefault="00553806" w:rsidP="00553806">
      <w:pPr>
        <w:pStyle w:val="aa"/>
        <w:jc w:val="center"/>
        <w:rPr>
          <w:sz w:val="24"/>
          <w:szCs w:val="24"/>
        </w:rPr>
      </w:pPr>
      <w:r w:rsidRPr="00553806">
        <w:rPr>
          <w:sz w:val="24"/>
          <w:szCs w:val="24"/>
        </w:rPr>
        <w:lastRenderedPageBreak/>
        <w:t>ЛИСТ СОГЛАСОВАНИЯ</w:t>
      </w:r>
    </w:p>
    <w:p w:rsidR="00553806" w:rsidRPr="00553806" w:rsidRDefault="00553806" w:rsidP="00553806">
      <w:pPr>
        <w:pStyle w:val="aa"/>
        <w:jc w:val="center"/>
        <w:rPr>
          <w:spacing w:val="-14"/>
          <w:sz w:val="24"/>
          <w:szCs w:val="24"/>
        </w:rPr>
      </w:pPr>
      <w:r w:rsidRPr="00553806">
        <w:rPr>
          <w:sz w:val="24"/>
          <w:szCs w:val="24"/>
        </w:rPr>
        <w:t>«ПОРЯДОК РАЗМЕЩЕНИЯ, ХРАНЕНИЯ И ИСПОЛЬЗОВАНИЯ АПТЕЧЕК ДЛЯ ОКАЗАНИЯ РАБОТНИКАМ ПЕРВОЙ ПОМОЩИ, ПОСТРАДАВШИМ С ПРИМЕНЕНИЕМ МЕДИЦИНСКИХ ИЗДЕЛИЙ»</w:t>
      </w:r>
    </w:p>
    <w:p w:rsidR="00553806" w:rsidRPr="00C4682B" w:rsidRDefault="00553806" w:rsidP="00553806">
      <w:pPr>
        <w:pStyle w:val="aa"/>
        <w:jc w:val="center"/>
        <w:rPr>
          <w:sz w:val="16"/>
          <w:szCs w:val="16"/>
        </w:rPr>
      </w:pPr>
      <w:r w:rsidRPr="00C4682B">
        <w:rPr>
          <w:spacing w:val="-14"/>
          <w:sz w:val="16"/>
          <w:szCs w:val="16"/>
        </w:rPr>
        <w:t>(наименование нормативного документа)</w:t>
      </w:r>
    </w:p>
    <w:tbl>
      <w:tblPr>
        <w:tblStyle w:val="a9"/>
        <w:tblW w:w="9781" w:type="dxa"/>
        <w:tblInd w:w="250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285"/>
      </w:tblGrid>
      <w:tr w:rsidR="00553806" w:rsidRPr="00C4682B" w:rsidTr="00E90A79">
        <w:tc>
          <w:tcPr>
            <w:tcW w:w="2802" w:type="dxa"/>
          </w:tcPr>
          <w:p w:rsidR="00553806" w:rsidRPr="002B10CB" w:rsidRDefault="00553806" w:rsidP="004B4879">
            <w:pPr>
              <w:pStyle w:val="aa"/>
              <w:jc w:val="center"/>
              <w:rPr>
                <w:sz w:val="20"/>
              </w:rPr>
            </w:pPr>
            <w:r w:rsidRPr="002B10CB">
              <w:rPr>
                <w:sz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553806" w:rsidRPr="00C4682B" w:rsidRDefault="00553806" w:rsidP="004B4879">
            <w:pPr>
              <w:pStyle w:val="aa"/>
              <w:jc w:val="center"/>
              <w:rPr>
                <w:sz w:val="20"/>
              </w:rPr>
            </w:pPr>
            <w:r w:rsidRPr="00C4682B">
              <w:rPr>
                <w:sz w:val="20"/>
              </w:rPr>
              <w:t>Должность</w:t>
            </w:r>
          </w:p>
        </w:tc>
        <w:tc>
          <w:tcPr>
            <w:tcW w:w="1859" w:type="dxa"/>
          </w:tcPr>
          <w:p w:rsidR="00553806" w:rsidRPr="00C4682B" w:rsidRDefault="00553806" w:rsidP="004B4879">
            <w:pPr>
              <w:pStyle w:val="aa"/>
              <w:jc w:val="center"/>
              <w:rPr>
                <w:sz w:val="20"/>
              </w:rPr>
            </w:pPr>
            <w:r w:rsidRPr="00C4682B">
              <w:rPr>
                <w:sz w:val="20"/>
              </w:rPr>
              <w:t>Дата поступления на согласование</w:t>
            </w:r>
          </w:p>
        </w:tc>
        <w:tc>
          <w:tcPr>
            <w:tcW w:w="2285" w:type="dxa"/>
          </w:tcPr>
          <w:p w:rsidR="00553806" w:rsidRPr="00D75D06" w:rsidRDefault="00553806" w:rsidP="004B4879">
            <w:pPr>
              <w:pStyle w:val="aa"/>
              <w:jc w:val="center"/>
              <w:rPr>
                <w:sz w:val="20"/>
              </w:rPr>
            </w:pPr>
            <w:r w:rsidRPr="00D75D06">
              <w:rPr>
                <w:sz w:val="20"/>
              </w:rPr>
              <w:t>Замечания, подпись и дата согласования</w:t>
            </w:r>
          </w:p>
        </w:tc>
      </w:tr>
      <w:tr w:rsidR="00553806" w:rsidRPr="00C4682B" w:rsidTr="00E90A79">
        <w:tc>
          <w:tcPr>
            <w:tcW w:w="2802" w:type="dxa"/>
          </w:tcPr>
          <w:p w:rsidR="00553806" w:rsidRPr="00AC0CE8" w:rsidRDefault="00553806" w:rsidP="004B4879">
            <w:pPr>
              <w:pStyle w:val="aa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:rsidR="00553806" w:rsidRPr="00AC0CE8" w:rsidRDefault="00553806" w:rsidP="004B4879">
            <w:pPr>
              <w:pStyle w:val="aa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59" w:type="dxa"/>
          </w:tcPr>
          <w:p w:rsidR="00553806" w:rsidRPr="00AC0CE8" w:rsidRDefault="00553806" w:rsidP="004B4879">
            <w:pPr>
              <w:pStyle w:val="aa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85" w:type="dxa"/>
          </w:tcPr>
          <w:p w:rsidR="00553806" w:rsidRPr="00AC0CE8" w:rsidRDefault="00553806" w:rsidP="004B4879">
            <w:pPr>
              <w:pStyle w:val="aa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56849" w:rsidRPr="00C4682B" w:rsidTr="00E90A79">
        <w:tc>
          <w:tcPr>
            <w:tcW w:w="2802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В.А.Михайлова</w:t>
            </w:r>
          </w:p>
        </w:tc>
        <w:tc>
          <w:tcPr>
            <w:tcW w:w="283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ОВ</w:t>
            </w:r>
          </w:p>
        </w:tc>
        <w:tc>
          <w:tcPr>
            <w:tcW w:w="1859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E90A79">
        <w:tc>
          <w:tcPr>
            <w:tcW w:w="2802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И.М.Бычкова</w:t>
            </w:r>
          </w:p>
        </w:tc>
        <w:tc>
          <w:tcPr>
            <w:tcW w:w="283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СМР</w:t>
            </w:r>
          </w:p>
        </w:tc>
        <w:tc>
          <w:tcPr>
            <w:tcW w:w="1859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E90A79">
        <w:tc>
          <w:tcPr>
            <w:tcW w:w="2802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В.В.Эсмонтов</w:t>
            </w:r>
          </w:p>
        </w:tc>
        <w:tc>
          <w:tcPr>
            <w:tcW w:w="283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E90A79">
        <w:tc>
          <w:tcPr>
            <w:tcW w:w="2802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А.Ф.Пронин</w:t>
            </w:r>
          </w:p>
        </w:tc>
        <w:tc>
          <w:tcPr>
            <w:tcW w:w="283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E90A79">
        <w:tc>
          <w:tcPr>
            <w:tcW w:w="2802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В.П.Стрельцов</w:t>
            </w:r>
          </w:p>
        </w:tc>
        <w:tc>
          <w:tcPr>
            <w:tcW w:w="2835" w:type="dxa"/>
          </w:tcPr>
          <w:p w:rsidR="00956849" w:rsidRDefault="00956849" w:rsidP="00956849">
            <w:r w:rsidRPr="00545024">
              <w:rPr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E90A79">
        <w:tc>
          <w:tcPr>
            <w:tcW w:w="2802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Л.И.Сенькина</w:t>
            </w:r>
          </w:p>
        </w:tc>
        <w:tc>
          <w:tcPr>
            <w:tcW w:w="2835" w:type="dxa"/>
          </w:tcPr>
          <w:p w:rsidR="00956849" w:rsidRDefault="00956849" w:rsidP="00956849">
            <w:r w:rsidRPr="00545024">
              <w:rPr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E90A79">
        <w:tc>
          <w:tcPr>
            <w:tcW w:w="2802" w:type="dxa"/>
          </w:tcPr>
          <w:p w:rsidR="00956849" w:rsidRPr="002C0AF2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С.Н.Абдурахманова</w:t>
            </w:r>
          </w:p>
        </w:tc>
        <w:tc>
          <w:tcPr>
            <w:tcW w:w="2835" w:type="dxa"/>
          </w:tcPr>
          <w:p w:rsidR="00956849" w:rsidRPr="00545024" w:rsidRDefault="00956849" w:rsidP="00956849">
            <w:pPr>
              <w:rPr>
                <w:sz w:val="24"/>
                <w:szCs w:val="24"/>
              </w:rPr>
            </w:pPr>
            <w:r w:rsidRPr="00545024">
              <w:rPr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5A02BE" w:rsidRPr="00C4682B" w:rsidTr="00E90A79">
        <w:tc>
          <w:tcPr>
            <w:tcW w:w="2802" w:type="dxa"/>
          </w:tcPr>
          <w:p w:rsidR="005A02BE" w:rsidRDefault="005A02BE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Р.Р.Смирнова</w:t>
            </w:r>
          </w:p>
        </w:tc>
        <w:tc>
          <w:tcPr>
            <w:tcW w:w="2835" w:type="dxa"/>
          </w:tcPr>
          <w:p w:rsidR="005A02BE" w:rsidRPr="00545024" w:rsidRDefault="005A02BE" w:rsidP="00956849">
            <w:pPr>
              <w:rPr>
                <w:sz w:val="24"/>
                <w:szCs w:val="24"/>
              </w:rPr>
            </w:pPr>
            <w:r w:rsidRPr="00545024">
              <w:rPr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5A02BE" w:rsidRPr="00D75D06" w:rsidRDefault="005A02BE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5A02BE" w:rsidRPr="00D75D06" w:rsidRDefault="005A02BE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5A02BE" w:rsidRPr="00C4682B" w:rsidTr="00E90A79">
        <w:tc>
          <w:tcPr>
            <w:tcW w:w="2802" w:type="dxa"/>
          </w:tcPr>
          <w:p w:rsidR="005A02BE" w:rsidRDefault="005A02BE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В.В.Спиридонов</w:t>
            </w:r>
          </w:p>
        </w:tc>
        <w:tc>
          <w:tcPr>
            <w:tcW w:w="2835" w:type="dxa"/>
          </w:tcPr>
          <w:p w:rsidR="005A02BE" w:rsidRPr="00545024" w:rsidRDefault="005A02BE" w:rsidP="009568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</w:p>
        </w:tc>
        <w:tc>
          <w:tcPr>
            <w:tcW w:w="1859" w:type="dxa"/>
          </w:tcPr>
          <w:p w:rsidR="005A02BE" w:rsidRPr="00D75D06" w:rsidRDefault="005A02BE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5A02BE" w:rsidRPr="00D75D06" w:rsidRDefault="005A02BE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E90A79">
        <w:tc>
          <w:tcPr>
            <w:tcW w:w="2802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М.М. Ильина</w:t>
            </w:r>
          </w:p>
        </w:tc>
        <w:tc>
          <w:tcPr>
            <w:tcW w:w="2835" w:type="dxa"/>
          </w:tcPr>
          <w:p w:rsidR="00956849" w:rsidRPr="009A2C64" w:rsidRDefault="00956849" w:rsidP="00956849">
            <w:r w:rsidRPr="009A2C64">
              <w:rPr>
                <w:sz w:val="24"/>
                <w:szCs w:val="24"/>
              </w:rPr>
              <w:t>Начальник структурного подразделения</w:t>
            </w:r>
            <w:r>
              <w:rPr>
                <w:sz w:val="24"/>
                <w:szCs w:val="24"/>
              </w:rPr>
              <w:t xml:space="preserve"> ЦТ ГТО</w:t>
            </w:r>
          </w:p>
        </w:tc>
        <w:tc>
          <w:tcPr>
            <w:tcW w:w="1859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8679A2">
        <w:trPr>
          <w:trHeight w:val="224"/>
        </w:trPr>
        <w:tc>
          <w:tcPr>
            <w:tcW w:w="2802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Р.С.Кадамцев</w:t>
            </w:r>
          </w:p>
        </w:tc>
        <w:tc>
          <w:tcPr>
            <w:tcW w:w="283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Механик</w:t>
            </w:r>
          </w:p>
        </w:tc>
        <w:tc>
          <w:tcPr>
            <w:tcW w:w="1859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E90A79">
        <w:tc>
          <w:tcPr>
            <w:tcW w:w="2802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А.С.Жилейкин</w:t>
            </w:r>
          </w:p>
        </w:tc>
        <w:tc>
          <w:tcPr>
            <w:tcW w:w="283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БДД</w:t>
            </w:r>
          </w:p>
        </w:tc>
        <w:tc>
          <w:tcPr>
            <w:tcW w:w="1859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E90A79">
        <w:tc>
          <w:tcPr>
            <w:tcW w:w="2802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А.Е.Трикина</w:t>
            </w:r>
          </w:p>
        </w:tc>
        <w:tc>
          <w:tcPr>
            <w:tcW w:w="283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по кадрам</w:t>
            </w:r>
          </w:p>
        </w:tc>
        <w:tc>
          <w:tcPr>
            <w:tcW w:w="1859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E90A79">
        <w:tc>
          <w:tcPr>
            <w:tcW w:w="2802" w:type="dxa"/>
          </w:tcPr>
          <w:p w:rsidR="00956849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Разработчик:</w:t>
            </w:r>
          </w:p>
        </w:tc>
        <w:tc>
          <w:tcPr>
            <w:tcW w:w="6979" w:type="dxa"/>
            <w:gridSpan w:val="3"/>
          </w:tcPr>
          <w:p w:rsidR="00956849" w:rsidRPr="00D75D06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E90A79">
        <w:tc>
          <w:tcPr>
            <w:tcW w:w="2802" w:type="dxa"/>
          </w:tcPr>
          <w:p w:rsidR="00956849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 w:rsidRPr="00504C34">
              <w:rPr>
                <w:sz w:val="24"/>
                <w:szCs w:val="24"/>
              </w:rPr>
              <w:t>Н.Ю. Репина</w:t>
            </w:r>
          </w:p>
        </w:tc>
        <w:tc>
          <w:tcPr>
            <w:tcW w:w="2835" w:type="dxa"/>
          </w:tcPr>
          <w:p w:rsidR="00956849" w:rsidRPr="00721321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  <w:r w:rsidRPr="00721321">
              <w:rPr>
                <w:sz w:val="24"/>
                <w:szCs w:val="24"/>
              </w:rPr>
              <w:t xml:space="preserve">Специалист по охране труда </w:t>
            </w:r>
            <w:r w:rsidRPr="00504C34">
              <w:rPr>
                <w:sz w:val="24"/>
                <w:szCs w:val="24"/>
              </w:rPr>
              <w:t>I</w:t>
            </w:r>
            <w:r w:rsidRPr="00721321">
              <w:rPr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</w:tcPr>
          <w:p w:rsidR="00956849" w:rsidRPr="00721321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721321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E90A79">
        <w:tc>
          <w:tcPr>
            <w:tcW w:w="2802" w:type="dxa"/>
          </w:tcPr>
          <w:p w:rsidR="00956849" w:rsidRPr="00504C34" w:rsidRDefault="00932CFB" w:rsidP="00E90A7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Л.М.</w:t>
            </w:r>
            <w:r w:rsidR="00E90A79">
              <w:rPr>
                <w:sz w:val="24"/>
                <w:szCs w:val="24"/>
              </w:rPr>
              <w:t>Ковригина</w:t>
            </w:r>
          </w:p>
        </w:tc>
        <w:tc>
          <w:tcPr>
            <w:tcW w:w="2835" w:type="dxa"/>
          </w:tcPr>
          <w:p w:rsidR="00956849" w:rsidRPr="00721321" w:rsidRDefault="00A2325F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Медицинская сестра</w:t>
            </w:r>
          </w:p>
        </w:tc>
        <w:tc>
          <w:tcPr>
            <w:tcW w:w="1859" w:type="dxa"/>
          </w:tcPr>
          <w:p w:rsidR="00956849" w:rsidRPr="00721321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721321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956849" w:rsidRPr="00C4682B" w:rsidTr="00E90A79">
        <w:tc>
          <w:tcPr>
            <w:tcW w:w="2802" w:type="dxa"/>
          </w:tcPr>
          <w:p w:rsidR="00956849" w:rsidRPr="00504C34" w:rsidRDefault="00932CFB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И.В.Паликова</w:t>
            </w:r>
          </w:p>
        </w:tc>
        <w:tc>
          <w:tcPr>
            <w:tcW w:w="2835" w:type="dxa"/>
          </w:tcPr>
          <w:p w:rsidR="00956849" w:rsidRPr="00721321" w:rsidRDefault="00A2325F" w:rsidP="00956849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Медицинская сестра</w:t>
            </w:r>
          </w:p>
        </w:tc>
        <w:tc>
          <w:tcPr>
            <w:tcW w:w="1859" w:type="dxa"/>
          </w:tcPr>
          <w:p w:rsidR="00956849" w:rsidRPr="00721321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  <w:tc>
          <w:tcPr>
            <w:tcW w:w="2285" w:type="dxa"/>
          </w:tcPr>
          <w:p w:rsidR="00956849" w:rsidRPr="00721321" w:rsidRDefault="00956849" w:rsidP="00956849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</w:tbl>
    <w:p w:rsidR="00553806" w:rsidRDefault="00553806" w:rsidP="00553806">
      <w:pPr>
        <w:pStyle w:val="a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BF282F" w:rsidRDefault="00BF282F" w:rsidP="00553806">
      <w:pPr>
        <w:pStyle w:val="aa"/>
        <w:ind w:firstLine="708"/>
        <w:jc w:val="both"/>
        <w:rPr>
          <w:sz w:val="24"/>
          <w:szCs w:val="24"/>
        </w:rPr>
      </w:pPr>
    </w:p>
    <w:tbl>
      <w:tblPr>
        <w:tblStyle w:val="a9"/>
        <w:tblW w:w="978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96"/>
      </w:tblGrid>
      <w:tr w:rsidR="00553806" w:rsidRPr="007367E3" w:rsidTr="00751883">
        <w:tc>
          <w:tcPr>
            <w:tcW w:w="4785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  <w:r w:rsidRPr="00504C34">
              <w:rPr>
                <w:sz w:val="24"/>
                <w:szCs w:val="24"/>
              </w:rPr>
              <w:t>С нормативным документом ознакомлены:</w:t>
            </w:r>
          </w:p>
        </w:tc>
        <w:tc>
          <w:tcPr>
            <w:tcW w:w="4996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</w:tr>
      <w:tr w:rsidR="00553806" w:rsidRPr="007367E3" w:rsidTr="00751883">
        <w:tc>
          <w:tcPr>
            <w:tcW w:w="4785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  <w:tc>
          <w:tcPr>
            <w:tcW w:w="4996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</w:tr>
      <w:tr w:rsidR="00553806" w:rsidRPr="007367E3" w:rsidTr="00751883">
        <w:tc>
          <w:tcPr>
            <w:tcW w:w="4785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  <w:tc>
          <w:tcPr>
            <w:tcW w:w="4996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</w:tr>
      <w:tr w:rsidR="00553806" w:rsidRPr="007367E3" w:rsidTr="00751883">
        <w:tc>
          <w:tcPr>
            <w:tcW w:w="4785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  <w:tc>
          <w:tcPr>
            <w:tcW w:w="4996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</w:tr>
      <w:tr w:rsidR="00553806" w:rsidRPr="007367E3" w:rsidTr="00751883">
        <w:tc>
          <w:tcPr>
            <w:tcW w:w="4785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  <w:tc>
          <w:tcPr>
            <w:tcW w:w="4996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</w:tr>
      <w:tr w:rsidR="00553806" w:rsidRPr="007367E3" w:rsidTr="00751883">
        <w:tc>
          <w:tcPr>
            <w:tcW w:w="4785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  <w:tc>
          <w:tcPr>
            <w:tcW w:w="4996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</w:tr>
      <w:tr w:rsidR="00553806" w:rsidRPr="007367E3" w:rsidTr="00751883">
        <w:tc>
          <w:tcPr>
            <w:tcW w:w="4785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  <w:tc>
          <w:tcPr>
            <w:tcW w:w="4996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</w:tr>
      <w:tr w:rsidR="00553806" w:rsidRPr="007367E3" w:rsidTr="00751883">
        <w:tc>
          <w:tcPr>
            <w:tcW w:w="4785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  <w:tc>
          <w:tcPr>
            <w:tcW w:w="4996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</w:tr>
      <w:tr w:rsidR="00553806" w:rsidRPr="007367E3" w:rsidTr="00751883">
        <w:tc>
          <w:tcPr>
            <w:tcW w:w="4785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  <w:tc>
          <w:tcPr>
            <w:tcW w:w="4996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</w:tr>
      <w:tr w:rsidR="00553806" w:rsidRPr="007367E3" w:rsidTr="00751883">
        <w:tc>
          <w:tcPr>
            <w:tcW w:w="4785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  <w:tc>
          <w:tcPr>
            <w:tcW w:w="4996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</w:tr>
      <w:tr w:rsidR="00553806" w:rsidRPr="007367E3" w:rsidTr="00751883">
        <w:trPr>
          <w:trHeight w:val="70"/>
        </w:trPr>
        <w:tc>
          <w:tcPr>
            <w:tcW w:w="4785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  <w:tc>
          <w:tcPr>
            <w:tcW w:w="4996" w:type="dxa"/>
          </w:tcPr>
          <w:p w:rsidR="00553806" w:rsidRPr="007367E3" w:rsidRDefault="00553806" w:rsidP="004B4879">
            <w:pPr>
              <w:pStyle w:val="aa"/>
              <w:rPr>
                <w:szCs w:val="28"/>
              </w:rPr>
            </w:pPr>
          </w:p>
        </w:tc>
      </w:tr>
    </w:tbl>
    <w:p w:rsidR="00553806" w:rsidRDefault="00553806" w:rsidP="00553806">
      <w:pPr>
        <w:pStyle w:val="aa"/>
        <w:jc w:val="center"/>
        <w:rPr>
          <w:sz w:val="24"/>
          <w:szCs w:val="24"/>
        </w:rPr>
      </w:pPr>
    </w:p>
    <w:p w:rsidR="00553806" w:rsidRPr="00751883" w:rsidRDefault="00553806" w:rsidP="00553806">
      <w:pPr>
        <w:pStyle w:val="aa"/>
        <w:jc w:val="center"/>
        <w:rPr>
          <w:sz w:val="24"/>
          <w:szCs w:val="24"/>
        </w:rPr>
      </w:pPr>
      <w:r w:rsidRPr="00751883">
        <w:rPr>
          <w:sz w:val="24"/>
          <w:szCs w:val="24"/>
        </w:rPr>
        <w:lastRenderedPageBreak/>
        <w:t>ЛИСТ ОЗНАКОМЛЕНИЯ</w:t>
      </w:r>
    </w:p>
    <w:p w:rsidR="00762E92" w:rsidRPr="00751883" w:rsidRDefault="00762E92" w:rsidP="000B6553">
      <w:pPr>
        <w:pStyle w:val="aa"/>
        <w:jc w:val="center"/>
        <w:rPr>
          <w:sz w:val="24"/>
          <w:szCs w:val="24"/>
        </w:rPr>
      </w:pPr>
      <w:r w:rsidRPr="00751883">
        <w:rPr>
          <w:sz w:val="24"/>
          <w:szCs w:val="24"/>
        </w:rPr>
        <w:t>«ПОРЯДОК РАЗМЕЩЕНИЯ, ХРАНЕНИЯ И ИСПОЛЬЗОВАНИЯ АПТЕЧЕК ДЛЯ ОКАЗАНИЯ РАБОТНИКАМ ПЕРВОЙ ПОМОЩИ, ПОСТРАДАВШИМ С ПРИМЕНЕНИЕМ МЕДИЦИНСКИХ ИЗДЕЛИЙ»</w:t>
      </w:r>
    </w:p>
    <w:p w:rsidR="00553806" w:rsidRPr="00751883" w:rsidRDefault="00762E92" w:rsidP="00553806">
      <w:pPr>
        <w:pStyle w:val="aa"/>
        <w:rPr>
          <w:sz w:val="24"/>
          <w:szCs w:val="24"/>
        </w:rPr>
      </w:pPr>
      <w:r w:rsidRPr="00751883">
        <w:rPr>
          <w:sz w:val="24"/>
          <w:szCs w:val="24"/>
        </w:rPr>
        <w:t xml:space="preserve">Порядок </w:t>
      </w:r>
      <w:r w:rsidR="00553806" w:rsidRPr="00751883">
        <w:rPr>
          <w:sz w:val="24"/>
          <w:szCs w:val="24"/>
        </w:rPr>
        <w:t>изучил и обязуюсь выполнять:</w:t>
      </w:r>
    </w:p>
    <w:tbl>
      <w:tblPr>
        <w:tblStyle w:val="a9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5174"/>
        <w:gridCol w:w="1962"/>
        <w:gridCol w:w="1831"/>
      </w:tblGrid>
      <w:tr w:rsidR="00553806" w:rsidRPr="00751883" w:rsidTr="00D40369">
        <w:tc>
          <w:tcPr>
            <w:tcW w:w="814" w:type="dxa"/>
          </w:tcPr>
          <w:p w:rsidR="00553806" w:rsidRPr="00751883" w:rsidRDefault="00553806" w:rsidP="004B4879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751883">
              <w:rPr>
                <w:b/>
                <w:sz w:val="24"/>
                <w:szCs w:val="24"/>
              </w:rPr>
              <w:t>№пп</w:t>
            </w: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751883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751883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751883">
              <w:rPr>
                <w:b/>
                <w:sz w:val="24"/>
                <w:szCs w:val="24"/>
              </w:rPr>
              <w:t>Подпись</w:t>
            </w: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553806" w:rsidRPr="00751883" w:rsidTr="00D40369">
        <w:tc>
          <w:tcPr>
            <w:tcW w:w="814" w:type="dxa"/>
          </w:tcPr>
          <w:p w:rsidR="00553806" w:rsidRPr="00751883" w:rsidRDefault="00553806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53806" w:rsidRPr="00751883" w:rsidRDefault="00553806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762E92" w:rsidRPr="00751883" w:rsidTr="00D40369">
        <w:tc>
          <w:tcPr>
            <w:tcW w:w="814" w:type="dxa"/>
          </w:tcPr>
          <w:p w:rsidR="00762E92" w:rsidRPr="00751883" w:rsidRDefault="00762E92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762E92" w:rsidRPr="00751883" w:rsidTr="00D40369">
        <w:tc>
          <w:tcPr>
            <w:tcW w:w="814" w:type="dxa"/>
          </w:tcPr>
          <w:p w:rsidR="00762E92" w:rsidRPr="00751883" w:rsidRDefault="00762E92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762E92" w:rsidRPr="00751883" w:rsidTr="00D40369">
        <w:tc>
          <w:tcPr>
            <w:tcW w:w="814" w:type="dxa"/>
          </w:tcPr>
          <w:p w:rsidR="00762E92" w:rsidRPr="00751883" w:rsidRDefault="00762E92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762E92" w:rsidRPr="00751883" w:rsidTr="00D40369">
        <w:tc>
          <w:tcPr>
            <w:tcW w:w="814" w:type="dxa"/>
          </w:tcPr>
          <w:p w:rsidR="00762E92" w:rsidRPr="00751883" w:rsidRDefault="00762E92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762E92" w:rsidRPr="00751883" w:rsidTr="00D40369">
        <w:tc>
          <w:tcPr>
            <w:tcW w:w="814" w:type="dxa"/>
          </w:tcPr>
          <w:p w:rsidR="00762E92" w:rsidRPr="00751883" w:rsidRDefault="00762E92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762E92" w:rsidRPr="00751883" w:rsidTr="00D40369">
        <w:tc>
          <w:tcPr>
            <w:tcW w:w="814" w:type="dxa"/>
          </w:tcPr>
          <w:p w:rsidR="00762E92" w:rsidRPr="00751883" w:rsidRDefault="00762E92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762E92" w:rsidRPr="00751883" w:rsidTr="00D40369">
        <w:tc>
          <w:tcPr>
            <w:tcW w:w="814" w:type="dxa"/>
          </w:tcPr>
          <w:p w:rsidR="00762E92" w:rsidRPr="00751883" w:rsidRDefault="00762E92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762E92" w:rsidRPr="00751883" w:rsidTr="00D40369">
        <w:tc>
          <w:tcPr>
            <w:tcW w:w="814" w:type="dxa"/>
          </w:tcPr>
          <w:p w:rsidR="00762E92" w:rsidRPr="00751883" w:rsidRDefault="00762E92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762E92" w:rsidRPr="00751883" w:rsidTr="00D40369">
        <w:tc>
          <w:tcPr>
            <w:tcW w:w="814" w:type="dxa"/>
          </w:tcPr>
          <w:p w:rsidR="00762E92" w:rsidRPr="00751883" w:rsidRDefault="00762E92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762E92" w:rsidRPr="00751883" w:rsidTr="00D40369">
        <w:tc>
          <w:tcPr>
            <w:tcW w:w="814" w:type="dxa"/>
          </w:tcPr>
          <w:p w:rsidR="00762E92" w:rsidRPr="00751883" w:rsidRDefault="00762E92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62E92" w:rsidRPr="00751883" w:rsidRDefault="00762E92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A917BF" w:rsidRPr="00751883" w:rsidTr="00D40369">
        <w:tc>
          <w:tcPr>
            <w:tcW w:w="814" w:type="dxa"/>
          </w:tcPr>
          <w:p w:rsidR="00A917BF" w:rsidRPr="00751883" w:rsidRDefault="00A917BF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A917BF" w:rsidRPr="00751883" w:rsidTr="00D40369">
        <w:tc>
          <w:tcPr>
            <w:tcW w:w="814" w:type="dxa"/>
          </w:tcPr>
          <w:p w:rsidR="00A917BF" w:rsidRPr="00751883" w:rsidRDefault="00A917BF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A917BF" w:rsidRPr="00751883" w:rsidTr="00D40369">
        <w:tc>
          <w:tcPr>
            <w:tcW w:w="814" w:type="dxa"/>
          </w:tcPr>
          <w:p w:rsidR="00A917BF" w:rsidRPr="00751883" w:rsidRDefault="00A917BF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A917BF" w:rsidRPr="00751883" w:rsidTr="00D40369">
        <w:tc>
          <w:tcPr>
            <w:tcW w:w="814" w:type="dxa"/>
          </w:tcPr>
          <w:p w:rsidR="00A917BF" w:rsidRPr="00751883" w:rsidRDefault="00A917BF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A917BF" w:rsidRPr="00751883" w:rsidTr="00D40369">
        <w:tc>
          <w:tcPr>
            <w:tcW w:w="814" w:type="dxa"/>
          </w:tcPr>
          <w:p w:rsidR="00A917BF" w:rsidRPr="00751883" w:rsidRDefault="00A917BF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A917BF" w:rsidRPr="00751883" w:rsidTr="00D40369">
        <w:tc>
          <w:tcPr>
            <w:tcW w:w="814" w:type="dxa"/>
          </w:tcPr>
          <w:p w:rsidR="00A917BF" w:rsidRPr="00751883" w:rsidRDefault="00A917BF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A917BF" w:rsidRPr="00751883" w:rsidTr="00D40369">
        <w:tc>
          <w:tcPr>
            <w:tcW w:w="814" w:type="dxa"/>
          </w:tcPr>
          <w:p w:rsidR="00A917BF" w:rsidRPr="00751883" w:rsidRDefault="00A917BF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  <w:tr w:rsidR="00A917BF" w:rsidRPr="00751883" w:rsidTr="00D40369">
        <w:tc>
          <w:tcPr>
            <w:tcW w:w="814" w:type="dxa"/>
          </w:tcPr>
          <w:p w:rsidR="00A917BF" w:rsidRPr="00751883" w:rsidRDefault="00A917BF" w:rsidP="00553806">
            <w:pPr>
              <w:pStyle w:val="aa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8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917BF" w:rsidRPr="00751883" w:rsidRDefault="00A917BF" w:rsidP="004B4879">
            <w:pPr>
              <w:pStyle w:val="aa"/>
              <w:jc w:val="center"/>
              <w:rPr>
                <w:sz w:val="24"/>
                <w:szCs w:val="24"/>
              </w:rPr>
            </w:pPr>
          </w:p>
        </w:tc>
      </w:tr>
    </w:tbl>
    <w:p w:rsidR="00E64476" w:rsidRPr="00751883" w:rsidRDefault="00E6447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E64476" w:rsidRPr="00751883" w:rsidRDefault="00E64476" w:rsidP="009B2CF8">
      <w:pPr>
        <w:pStyle w:val="aa"/>
        <w:tabs>
          <w:tab w:val="left" w:pos="3700"/>
        </w:tabs>
        <w:jc w:val="both"/>
        <w:rPr>
          <w:sz w:val="24"/>
          <w:szCs w:val="24"/>
        </w:rPr>
      </w:pPr>
    </w:p>
    <w:p w:rsidR="00AA4886" w:rsidRPr="00A86AD0" w:rsidRDefault="00AA4886" w:rsidP="003C543E">
      <w:pPr>
        <w:pStyle w:val="ConsPlusTitle"/>
        <w:outlineLvl w:val="1"/>
        <w:rPr>
          <w:rFonts w:ascii="Times New Roman" w:hAnsi="Times New Roman" w:cs="Times New Roman"/>
        </w:rPr>
      </w:pPr>
    </w:p>
    <w:p w:rsidR="00AA4886" w:rsidRPr="00CD06AD" w:rsidRDefault="00AA4886" w:rsidP="00AA4886">
      <w:pPr>
        <w:pStyle w:val="ConsPlusNormal"/>
        <w:jc w:val="both"/>
      </w:pPr>
    </w:p>
    <w:p w:rsidR="00AA4886" w:rsidRPr="00CD06AD" w:rsidRDefault="00AA4886" w:rsidP="00AA4886">
      <w:pPr>
        <w:pStyle w:val="ConsPlusNormal"/>
        <w:jc w:val="both"/>
      </w:pPr>
    </w:p>
    <w:p w:rsidR="00AA4886" w:rsidRPr="00CD06AD" w:rsidRDefault="00AA4886" w:rsidP="000B42C1">
      <w:pPr>
        <w:pStyle w:val="aa"/>
        <w:jc w:val="both"/>
        <w:rPr>
          <w:b/>
          <w:sz w:val="24"/>
          <w:szCs w:val="24"/>
        </w:rPr>
      </w:pPr>
    </w:p>
    <w:p w:rsidR="006A09BB" w:rsidRPr="00CD06AD" w:rsidRDefault="006A09BB" w:rsidP="00737F02">
      <w:pPr>
        <w:pStyle w:val="aa"/>
        <w:jc w:val="center"/>
        <w:rPr>
          <w:b/>
          <w:sz w:val="24"/>
          <w:szCs w:val="24"/>
        </w:rPr>
      </w:pPr>
    </w:p>
    <w:p w:rsidR="006A09BB" w:rsidRPr="00CD06AD" w:rsidRDefault="006A09BB" w:rsidP="00737F02">
      <w:pPr>
        <w:pStyle w:val="aa"/>
        <w:jc w:val="center"/>
        <w:rPr>
          <w:b/>
          <w:sz w:val="24"/>
          <w:szCs w:val="24"/>
        </w:rPr>
      </w:pPr>
    </w:p>
    <w:p w:rsidR="00533B4B" w:rsidRPr="00CD06AD" w:rsidRDefault="00533B4B" w:rsidP="004B733B">
      <w:pPr>
        <w:ind w:left="-142" w:right="-143"/>
        <w:jc w:val="right"/>
        <w:rPr>
          <w:sz w:val="24"/>
          <w:szCs w:val="24"/>
        </w:rPr>
      </w:pPr>
    </w:p>
    <w:p w:rsidR="00533B4B" w:rsidRDefault="00533B4B" w:rsidP="004B733B">
      <w:pPr>
        <w:ind w:left="-142" w:right="-143"/>
        <w:jc w:val="right"/>
        <w:rPr>
          <w:sz w:val="24"/>
          <w:szCs w:val="24"/>
        </w:rPr>
      </w:pPr>
    </w:p>
    <w:sectPr w:rsidR="00533B4B" w:rsidSect="00D87292">
      <w:pgSz w:w="11906" w:h="16838"/>
      <w:pgMar w:top="851" w:right="850" w:bottom="1134" w:left="1276" w:header="708" w:footer="708" w:gutter="0"/>
      <w:cols w:space="708"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DC0" w:rsidRDefault="008D4DC0" w:rsidP="00E14121">
      <w:r>
        <w:separator/>
      </w:r>
    </w:p>
  </w:endnote>
  <w:endnote w:type="continuationSeparator" w:id="0">
    <w:p w:rsidR="008D4DC0" w:rsidRDefault="008D4DC0" w:rsidP="00E1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DC0" w:rsidRDefault="008D4DC0" w:rsidP="00E14121">
      <w:r>
        <w:separator/>
      </w:r>
    </w:p>
  </w:footnote>
  <w:footnote w:type="continuationSeparator" w:id="0">
    <w:p w:rsidR="008D4DC0" w:rsidRDefault="008D4DC0" w:rsidP="00E14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3B53"/>
    <w:multiLevelType w:val="hybridMultilevel"/>
    <w:tmpl w:val="1BAA8A0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A2EFF"/>
    <w:multiLevelType w:val="hybridMultilevel"/>
    <w:tmpl w:val="6308A87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5EA"/>
    <w:multiLevelType w:val="multilevel"/>
    <w:tmpl w:val="723AA7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2C71C7D"/>
    <w:multiLevelType w:val="hybridMultilevel"/>
    <w:tmpl w:val="BE1EF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657EB"/>
    <w:multiLevelType w:val="hybridMultilevel"/>
    <w:tmpl w:val="8BFCD766"/>
    <w:lvl w:ilvl="0" w:tplc="DC4CE5E2">
      <w:start w:val="1"/>
      <w:numFmt w:val="decimal"/>
      <w:lvlText w:val="%1."/>
      <w:lvlJc w:val="left"/>
      <w:pPr>
        <w:ind w:left="501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AF42C2C"/>
    <w:multiLevelType w:val="hybridMultilevel"/>
    <w:tmpl w:val="9842A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7649A"/>
    <w:multiLevelType w:val="multilevel"/>
    <w:tmpl w:val="382A2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3AE7ACB"/>
    <w:multiLevelType w:val="hybridMultilevel"/>
    <w:tmpl w:val="09A8C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DC4A26"/>
    <w:multiLevelType w:val="hybridMultilevel"/>
    <w:tmpl w:val="20EEC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A6353"/>
    <w:multiLevelType w:val="multilevel"/>
    <w:tmpl w:val="6BBA58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A9B2DA0"/>
    <w:multiLevelType w:val="hybridMultilevel"/>
    <w:tmpl w:val="431AAC52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35429B"/>
    <w:multiLevelType w:val="hybridMultilevel"/>
    <w:tmpl w:val="DAC089EE"/>
    <w:lvl w:ilvl="0" w:tplc="3E9E854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013901"/>
    <w:multiLevelType w:val="hybridMultilevel"/>
    <w:tmpl w:val="9842A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16350"/>
    <w:multiLevelType w:val="multilevel"/>
    <w:tmpl w:val="A628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B12B45"/>
    <w:multiLevelType w:val="multilevel"/>
    <w:tmpl w:val="75E2F8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396E7E73"/>
    <w:multiLevelType w:val="hybridMultilevel"/>
    <w:tmpl w:val="9842A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77B67"/>
    <w:multiLevelType w:val="multilevel"/>
    <w:tmpl w:val="F6360D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0DA3D5A"/>
    <w:multiLevelType w:val="hybridMultilevel"/>
    <w:tmpl w:val="BDFE634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672FF"/>
    <w:multiLevelType w:val="hybridMultilevel"/>
    <w:tmpl w:val="0C5803D0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A65423A"/>
    <w:multiLevelType w:val="multilevel"/>
    <w:tmpl w:val="8EC233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4C603B40"/>
    <w:multiLevelType w:val="hybridMultilevel"/>
    <w:tmpl w:val="3EEC5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B5362"/>
    <w:multiLevelType w:val="multilevel"/>
    <w:tmpl w:val="651C5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0DF375A"/>
    <w:multiLevelType w:val="hybridMultilevel"/>
    <w:tmpl w:val="5F0253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A1087F"/>
    <w:multiLevelType w:val="hybridMultilevel"/>
    <w:tmpl w:val="2CBA2C6A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6674774"/>
    <w:multiLevelType w:val="hybridMultilevel"/>
    <w:tmpl w:val="9842A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4558DD"/>
    <w:multiLevelType w:val="hybridMultilevel"/>
    <w:tmpl w:val="20EEC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F873B7"/>
    <w:multiLevelType w:val="singleLevel"/>
    <w:tmpl w:val="540CE8EE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27" w15:restartNumberingAfterBreak="0">
    <w:nsid w:val="6F4B60FB"/>
    <w:multiLevelType w:val="hybridMultilevel"/>
    <w:tmpl w:val="3EEC5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06176"/>
    <w:multiLevelType w:val="hybridMultilevel"/>
    <w:tmpl w:val="64FEC03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412F54"/>
    <w:multiLevelType w:val="hybridMultilevel"/>
    <w:tmpl w:val="06949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61311"/>
    <w:multiLevelType w:val="hybridMultilevel"/>
    <w:tmpl w:val="A4D2A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DD6509"/>
    <w:multiLevelType w:val="hybridMultilevel"/>
    <w:tmpl w:val="BE1EF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E2913"/>
    <w:multiLevelType w:val="multilevel"/>
    <w:tmpl w:val="CF8489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3" w15:restartNumberingAfterBreak="0">
    <w:nsid w:val="7A3633EE"/>
    <w:multiLevelType w:val="multilevel"/>
    <w:tmpl w:val="E3DC2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7"/>
  </w:num>
  <w:num w:numId="3">
    <w:abstractNumId w:val="30"/>
  </w:num>
  <w:num w:numId="4">
    <w:abstractNumId w:val="19"/>
  </w:num>
  <w:num w:numId="5">
    <w:abstractNumId w:val="26"/>
  </w:num>
  <w:num w:numId="6">
    <w:abstractNumId w:val="14"/>
  </w:num>
  <w:num w:numId="7">
    <w:abstractNumId w:val="5"/>
  </w:num>
  <w:num w:numId="8">
    <w:abstractNumId w:val="20"/>
  </w:num>
  <w:num w:numId="9">
    <w:abstractNumId w:val="29"/>
  </w:num>
  <w:num w:numId="10">
    <w:abstractNumId w:val="31"/>
  </w:num>
  <w:num w:numId="11">
    <w:abstractNumId w:val="12"/>
  </w:num>
  <w:num w:numId="12">
    <w:abstractNumId w:val="15"/>
  </w:num>
  <w:num w:numId="13">
    <w:abstractNumId w:val="2"/>
  </w:num>
  <w:num w:numId="14">
    <w:abstractNumId w:val="9"/>
  </w:num>
  <w:num w:numId="15">
    <w:abstractNumId w:val="24"/>
  </w:num>
  <w:num w:numId="16">
    <w:abstractNumId w:val="27"/>
  </w:num>
  <w:num w:numId="17">
    <w:abstractNumId w:val="3"/>
  </w:num>
  <w:num w:numId="18">
    <w:abstractNumId w:val="8"/>
  </w:num>
  <w:num w:numId="19">
    <w:abstractNumId w:val="4"/>
  </w:num>
  <w:num w:numId="20">
    <w:abstractNumId w:val="18"/>
  </w:num>
  <w:num w:numId="21">
    <w:abstractNumId w:val="23"/>
  </w:num>
  <w:num w:numId="22">
    <w:abstractNumId w:val="6"/>
  </w:num>
  <w:num w:numId="23">
    <w:abstractNumId w:val="0"/>
  </w:num>
  <w:num w:numId="24">
    <w:abstractNumId w:val="10"/>
  </w:num>
  <w:num w:numId="25">
    <w:abstractNumId w:val="1"/>
  </w:num>
  <w:num w:numId="26">
    <w:abstractNumId w:val="33"/>
  </w:num>
  <w:num w:numId="27">
    <w:abstractNumId w:val="17"/>
  </w:num>
  <w:num w:numId="28">
    <w:abstractNumId w:val="28"/>
  </w:num>
  <w:num w:numId="29">
    <w:abstractNumId w:val="22"/>
  </w:num>
  <w:num w:numId="30">
    <w:abstractNumId w:val="16"/>
  </w:num>
  <w:num w:numId="31">
    <w:abstractNumId w:val="21"/>
  </w:num>
  <w:num w:numId="32">
    <w:abstractNumId w:val="25"/>
  </w:num>
  <w:num w:numId="33">
    <w:abstractNumId w:val="11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8E1"/>
    <w:rsid w:val="00005C67"/>
    <w:rsid w:val="000073E0"/>
    <w:rsid w:val="0001059B"/>
    <w:rsid w:val="000120E1"/>
    <w:rsid w:val="00016782"/>
    <w:rsid w:val="00020787"/>
    <w:rsid w:val="000217B8"/>
    <w:rsid w:val="000221ED"/>
    <w:rsid w:val="000261BA"/>
    <w:rsid w:val="00026D24"/>
    <w:rsid w:val="00026FDE"/>
    <w:rsid w:val="000301EE"/>
    <w:rsid w:val="00030E8B"/>
    <w:rsid w:val="000328AC"/>
    <w:rsid w:val="00037F56"/>
    <w:rsid w:val="00040D24"/>
    <w:rsid w:val="00041B5C"/>
    <w:rsid w:val="00041E16"/>
    <w:rsid w:val="0004325F"/>
    <w:rsid w:val="00043508"/>
    <w:rsid w:val="000453A5"/>
    <w:rsid w:val="00046945"/>
    <w:rsid w:val="000478E1"/>
    <w:rsid w:val="00050EF9"/>
    <w:rsid w:val="000535B3"/>
    <w:rsid w:val="00054802"/>
    <w:rsid w:val="0005532F"/>
    <w:rsid w:val="000561FD"/>
    <w:rsid w:val="00056A80"/>
    <w:rsid w:val="00060649"/>
    <w:rsid w:val="000626B7"/>
    <w:rsid w:val="00063554"/>
    <w:rsid w:val="00064831"/>
    <w:rsid w:val="00064A29"/>
    <w:rsid w:val="00066CD7"/>
    <w:rsid w:val="00066FAC"/>
    <w:rsid w:val="00070121"/>
    <w:rsid w:val="00071756"/>
    <w:rsid w:val="00072C8D"/>
    <w:rsid w:val="00073025"/>
    <w:rsid w:val="00073FD6"/>
    <w:rsid w:val="000745F0"/>
    <w:rsid w:val="0008006A"/>
    <w:rsid w:val="0008025B"/>
    <w:rsid w:val="00084642"/>
    <w:rsid w:val="00086E38"/>
    <w:rsid w:val="00092E05"/>
    <w:rsid w:val="00094576"/>
    <w:rsid w:val="000946E5"/>
    <w:rsid w:val="000A1253"/>
    <w:rsid w:val="000A14B9"/>
    <w:rsid w:val="000A2ED3"/>
    <w:rsid w:val="000A4654"/>
    <w:rsid w:val="000A7423"/>
    <w:rsid w:val="000A7706"/>
    <w:rsid w:val="000B033C"/>
    <w:rsid w:val="000B0FD7"/>
    <w:rsid w:val="000B14A6"/>
    <w:rsid w:val="000B34F1"/>
    <w:rsid w:val="000B3CA2"/>
    <w:rsid w:val="000B42C1"/>
    <w:rsid w:val="000B6553"/>
    <w:rsid w:val="000B7E2D"/>
    <w:rsid w:val="000C054E"/>
    <w:rsid w:val="000C2FA0"/>
    <w:rsid w:val="000C3E3B"/>
    <w:rsid w:val="000C4597"/>
    <w:rsid w:val="000C4ADE"/>
    <w:rsid w:val="000D0BEA"/>
    <w:rsid w:val="000D0CE0"/>
    <w:rsid w:val="000D1290"/>
    <w:rsid w:val="000D39A8"/>
    <w:rsid w:val="000D4606"/>
    <w:rsid w:val="000D57BE"/>
    <w:rsid w:val="000D620C"/>
    <w:rsid w:val="000D7F28"/>
    <w:rsid w:val="000E0ADF"/>
    <w:rsid w:val="000E1084"/>
    <w:rsid w:val="000E2B03"/>
    <w:rsid w:val="000E3DBC"/>
    <w:rsid w:val="000E45E9"/>
    <w:rsid w:val="000E5531"/>
    <w:rsid w:val="000E6781"/>
    <w:rsid w:val="000E6DA4"/>
    <w:rsid w:val="000F0BA6"/>
    <w:rsid w:val="000F0DDF"/>
    <w:rsid w:val="000F1B2E"/>
    <w:rsid w:val="000F1E53"/>
    <w:rsid w:val="000F245D"/>
    <w:rsid w:val="000F3DDC"/>
    <w:rsid w:val="000F4800"/>
    <w:rsid w:val="000F758C"/>
    <w:rsid w:val="000F7CB8"/>
    <w:rsid w:val="001008A5"/>
    <w:rsid w:val="00103B21"/>
    <w:rsid w:val="00103B28"/>
    <w:rsid w:val="0010492F"/>
    <w:rsid w:val="00107951"/>
    <w:rsid w:val="00111B1A"/>
    <w:rsid w:val="001141D3"/>
    <w:rsid w:val="001171D0"/>
    <w:rsid w:val="00117746"/>
    <w:rsid w:val="0012028A"/>
    <w:rsid w:val="00121F3F"/>
    <w:rsid w:val="00122F68"/>
    <w:rsid w:val="001241C5"/>
    <w:rsid w:val="0012446C"/>
    <w:rsid w:val="00124D25"/>
    <w:rsid w:val="0012685B"/>
    <w:rsid w:val="00130D8D"/>
    <w:rsid w:val="00131537"/>
    <w:rsid w:val="001319F8"/>
    <w:rsid w:val="00131F38"/>
    <w:rsid w:val="00132C48"/>
    <w:rsid w:val="001331B5"/>
    <w:rsid w:val="00133254"/>
    <w:rsid w:val="001342F5"/>
    <w:rsid w:val="00134921"/>
    <w:rsid w:val="00134BF0"/>
    <w:rsid w:val="00135649"/>
    <w:rsid w:val="00141FCE"/>
    <w:rsid w:val="00142B18"/>
    <w:rsid w:val="00147FF6"/>
    <w:rsid w:val="00151400"/>
    <w:rsid w:val="00151843"/>
    <w:rsid w:val="00153019"/>
    <w:rsid w:val="001547B8"/>
    <w:rsid w:val="001555F7"/>
    <w:rsid w:val="00160C6C"/>
    <w:rsid w:val="00163811"/>
    <w:rsid w:val="00164798"/>
    <w:rsid w:val="001658E3"/>
    <w:rsid w:val="00165A47"/>
    <w:rsid w:val="0016654B"/>
    <w:rsid w:val="00166BCB"/>
    <w:rsid w:val="001710A3"/>
    <w:rsid w:val="001715D8"/>
    <w:rsid w:val="00171D20"/>
    <w:rsid w:val="0017559F"/>
    <w:rsid w:val="00176A86"/>
    <w:rsid w:val="001917E2"/>
    <w:rsid w:val="00192BF6"/>
    <w:rsid w:val="001937DA"/>
    <w:rsid w:val="001946C9"/>
    <w:rsid w:val="00194C6C"/>
    <w:rsid w:val="00195ABC"/>
    <w:rsid w:val="00196060"/>
    <w:rsid w:val="00196E33"/>
    <w:rsid w:val="001A0000"/>
    <w:rsid w:val="001A0250"/>
    <w:rsid w:val="001A2587"/>
    <w:rsid w:val="001A2951"/>
    <w:rsid w:val="001A36D4"/>
    <w:rsid w:val="001A36F0"/>
    <w:rsid w:val="001A3895"/>
    <w:rsid w:val="001A3CB4"/>
    <w:rsid w:val="001A3CBC"/>
    <w:rsid w:val="001A5A00"/>
    <w:rsid w:val="001B2129"/>
    <w:rsid w:val="001B277B"/>
    <w:rsid w:val="001B377C"/>
    <w:rsid w:val="001B3BC4"/>
    <w:rsid w:val="001C03CB"/>
    <w:rsid w:val="001C1C4F"/>
    <w:rsid w:val="001C23CB"/>
    <w:rsid w:val="001C40DE"/>
    <w:rsid w:val="001C4B90"/>
    <w:rsid w:val="001C5795"/>
    <w:rsid w:val="001D181B"/>
    <w:rsid w:val="001D1D13"/>
    <w:rsid w:val="001D2B86"/>
    <w:rsid w:val="001D7436"/>
    <w:rsid w:val="001E1D5D"/>
    <w:rsid w:val="001E3195"/>
    <w:rsid w:val="001E3ED6"/>
    <w:rsid w:val="001E417C"/>
    <w:rsid w:val="001E4BE8"/>
    <w:rsid w:val="001E7853"/>
    <w:rsid w:val="001E79B2"/>
    <w:rsid w:val="001F1DDE"/>
    <w:rsid w:val="00202532"/>
    <w:rsid w:val="00204570"/>
    <w:rsid w:val="00204DBF"/>
    <w:rsid w:val="00206544"/>
    <w:rsid w:val="002067C6"/>
    <w:rsid w:val="002076A7"/>
    <w:rsid w:val="00210349"/>
    <w:rsid w:val="0021041D"/>
    <w:rsid w:val="00210CFE"/>
    <w:rsid w:val="00214D41"/>
    <w:rsid w:val="0021536E"/>
    <w:rsid w:val="00224222"/>
    <w:rsid w:val="0022670D"/>
    <w:rsid w:val="00231BF5"/>
    <w:rsid w:val="0023297F"/>
    <w:rsid w:val="00232D2C"/>
    <w:rsid w:val="002354D5"/>
    <w:rsid w:val="002370AC"/>
    <w:rsid w:val="00237C63"/>
    <w:rsid w:val="00241452"/>
    <w:rsid w:val="00241CCC"/>
    <w:rsid w:val="00242A3D"/>
    <w:rsid w:val="0024502A"/>
    <w:rsid w:val="00247D58"/>
    <w:rsid w:val="002533B9"/>
    <w:rsid w:val="00254A12"/>
    <w:rsid w:val="0025746F"/>
    <w:rsid w:val="00257DB9"/>
    <w:rsid w:val="0026324C"/>
    <w:rsid w:val="00263460"/>
    <w:rsid w:val="00265E1D"/>
    <w:rsid w:val="00266757"/>
    <w:rsid w:val="00266887"/>
    <w:rsid w:val="002679F7"/>
    <w:rsid w:val="00271485"/>
    <w:rsid w:val="00273B4B"/>
    <w:rsid w:val="00273E9C"/>
    <w:rsid w:val="002750BA"/>
    <w:rsid w:val="00276A3E"/>
    <w:rsid w:val="00277FE8"/>
    <w:rsid w:val="00281A67"/>
    <w:rsid w:val="00281A73"/>
    <w:rsid w:val="00283AE9"/>
    <w:rsid w:val="00284CE2"/>
    <w:rsid w:val="00285681"/>
    <w:rsid w:val="00287204"/>
    <w:rsid w:val="00291841"/>
    <w:rsid w:val="002927D3"/>
    <w:rsid w:val="00293D5A"/>
    <w:rsid w:val="0029663E"/>
    <w:rsid w:val="00296AE2"/>
    <w:rsid w:val="0029779D"/>
    <w:rsid w:val="002A1CF7"/>
    <w:rsid w:val="002A3336"/>
    <w:rsid w:val="002A38B0"/>
    <w:rsid w:val="002A3DCD"/>
    <w:rsid w:val="002A4C96"/>
    <w:rsid w:val="002A614A"/>
    <w:rsid w:val="002A681C"/>
    <w:rsid w:val="002A7CCC"/>
    <w:rsid w:val="002B12AE"/>
    <w:rsid w:val="002B43C8"/>
    <w:rsid w:val="002B6CB9"/>
    <w:rsid w:val="002C07E8"/>
    <w:rsid w:val="002C5E18"/>
    <w:rsid w:val="002C631E"/>
    <w:rsid w:val="002C758A"/>
    <w:rsid w:val="002D0E97"/>
    <w:rsid w:val="002D1C7C"/>
    <w:rsid w:val="002D27AD"/>
    <w:rsid w:val="002D46D8"/>
    <w:rsid w:val="002D6060"/>
    <w:rsid w:val="002E01E7"/>
    <w:rsid w:val="002E1A93"/>
    <w:rsid w:val="002E20B0"/>
    <w:rsid w:val="002E343A"/>
    <w:rsid w:val="002E3BD5"/>
    <w:rsid w:val="002E3F8A"/>
    <w:rsid w:val="002E5379"/>
    <w:rsid w:val="002E569F"/>
    <w:rsid w:val="002E584D"/>
    <w:rsid w:val="002E6EC1"/>
    <w:rsid w:val="002E7F01"/>
    <w:rsid w:val="002F5F58"/>
    <w:rsid w:val="00300E59"/>
    <w:rsid w:val="003014A3"/>
    <w:rsid w:val="00305037"/>
    <w:rsid w:val="003053D3"/>
    <w:rsid w:val="00306FF2"/>
    <w:rsid w:val="00311EC6"/>
    <w:rsid w:val="0031467D"/>
    <w:rsid w:val="003207A2"/>
    <w:rsid w:val="003220F1"/>
    <w:rsid w:val="00323D59"/>
    <w:rsid w:val="00327912"/>
    <w:rsid w:val="0032795A"/>
    <w:rsid w:val="00331032"/>
    <w:rsid w:val="0033368B"/>
    <w:rsid w:val="00333B69"/>
    <w:rsid w:val="00333E2E"/>
    <w:rsid w:val="00341069"/>
    <w:rsid w:val="00343C57"/>
    <w:rsid w:val="00350EB0"/>
    <w:rsid w:val="003516E7"/>
    <w:rsid w:val="00352214"/>
    <w:rsid w:val="0035349C"/>
    <w:rsid w:val="0035627A"/>
    <w:rsid w:val="003579B2"/>
    <w:rsid w:val="0036089E"/>
    <w:rsid w:val="0036195B"/>
    <w:rsid w:val="00366CE1"/>
    <w:rsid w:val="003673B6"/>
    <w:rsid w:val="00367FF3"/>
    <w:rsid w:val="003715C8"/>
    <w:rsid w:val="003740ED"/>
    <w:rsid w:val="00376EDC"/>
    <w:rsid w:val="00384427"/>
    <w:rsid w:val="00384B0E"/>
    <w:rsid w:val="00385764"/>
    <w:rsid w:val="00385D7D"/>
    <w:rsid w:val="0038658C"/>
    <w:rsid w:val="00387DFE"/>
    <w:rsid w:val="003948F8"/>
    <w:rsid w:val="00394FFA"/>
    <w:rsid w:val="00396284"/>
    <w:rsid w:val="00397F8E"/>
    <w:rsid w:val="003A34DD"/>
    <w:rsid w:val="003A7834"/>
    <w:rsid w:val="003B17DA"/>
    <w:rsid w:val="003B4EE4"/>
    <w:rsid w:val="003B7648"/>
    <w:rsid w:val="003C543E"/>
    <w:rsid w:val="003C5851"/>
    <w:rsid w:val="003C6B9C"/>
    <w:rsid w:val="003D069B"/>
    <w:rsid w:val="003D1013"/>
    <w:rsid w:val="003D2A2F"/>
    <w:rsid w:val="003D34F3"/>
    <w:rsid w:val="003D5758"/>
    <w:rsid w:val="003D7C76"/>
    <w:rsid w:val="003E19BD"/>
    <w:rsid w:val="003E36B3"/>
    <w:rsid w:val="003E564F"/>
    <w:rsid w:val="003F1476"/>
    <w:rsid w:val="003F263D"/>
    <w:rsid w:val="003F294A"/>
    <w:rsid w:val="003F2B7B"/>
    <w:rsid w:val="003F2E8D"/>
    <w:rsid w:val="003F329B"/>
    <w:rsid w:val="003F3E2C"/>
    <w:rsid w:val="0041118B"/>
    <w:rsid w:val="00411ADE"/>
    <w:rsid w:val="0041377C"/>
    <w:rsid w:val="00413E9B"/>
    <w:rsid w:val="00414943"/>
    <w:rsid w:val="00414AA9"/>
    <w:rsid w:val="004157D3"/>
    <w:rsid w:val="00421B96"/>
    <w:rsid w:val="004267B5"/>
    <w:rsid w:val="004329DC"/>
    <w:rsid w:val="00435229"/>
    <w:rsid w:val="004366AD"/>
    <w:rsid w:val="00436CE3"/>
    <w:rsid w:val="00437562"/>
    <w:rsid w:val="00437A40"/>
    <w:rsid w:val="0044337F"/>
    <w:rsid w:val="00443D9E"/>
    <w:rsid w:val="004467FE"/>
    <w:rsid w:val="00446B6B"/>
    <w:rsid w:val="00446FA0"/>
    <w:rsid w:val="00450391"/>
    <w:rsid w:val="004517E1"/>
    <w:rsid w:val="0045350C"/>
    <w:rsid w:val="00455ACF"/>
    <w:rsid w:val="0045696E"/>
    <w:rsid w:val="004569A3"/>
    <w:rsid w:val="004574B8"/>
    <w:rsid w:val="00457B5A"/>
    <w:rsid w:val="00461896"/>
    <w:rsid w:val="00461DFB"/>
    <w:rsid w:val="00461E8D"/>
    <w:rsid w:val="00462425"/>
    <w:rsid w:val="00473E23"/>
    <w:rsid w:val="00473EA3"/>
    <w:rsid w:val="004742D5"/>
    <w:rsid w:val="0047645A"/>
    <w:rsid w:val="004866F5"/>
    <w:rsid w:val="00486B90"/>
    <w:rsid w:val="00487C22"/>
    <w:rsid w:val="00490E9F"/>
    <w:rsid w:val="00490F6C"/>
    <w:rsid w:val="00495F87"/>
    <w:rsid w:val="004967A5"/>
    <w:rsid w:val="00496BC0"/>
    <w:rsid w:val="004A393F"/>
    <w:rsid w:val="004A3FE8"/>
    <w:rsid w:val="004A42DE"/>
    <w:rsid w:val="004B11B1"/>
    <w:rsid w:val="004B1967"/>
    <w:rsid w:val="004B200D"/>
    <w:rsid w:val="004B2A93"/>
    <w:rsid w:val="004B3D31"/>
    <w:rsid w:val="004B4879"/>
    <w:rsid w:val="004B5159"/>
    <w:rsid w:val="004B5A03"/>
    <w:rsid w:val="004B733B"/>
    <w:rsid w:val="004B7ED7"/>
    <w:rsid w:val="004C1E1C"/>
    <w:rsid w:val="004C30BF"/>
    <w:rsid w:val="004C4CD6"/>
    <w:rsid w:val="004C7ABB"/>
    <w:rsid w:val="004D0229"/>
    <w:rsid w:val="004D2BD7"/>
    <w:rsid w:val="004D3D8F"/>
    <w:rsid w:val="004D4DD5"/>
    <w:rsid w:val="004D5A50"/>
    <w:rsid w:val="004E07AC"/>
    <w:rsid w:val="004E2D4F"/>
    <w:rsid w:val="004E54AC"/>
    <w:rsid w:val="004F0BFE"/>
    <w:rsid w:val="004F1BCB"/>
    <w:rsid w:val="004F56FF"/>
    <w:rsid w:val="004F77AA"/>
    <w:rsid w:val="00501077"/>
    <w:rsid w:val="00507514"/>
    <w:rsid w:val="00510312"/>
    <w:rsid w:val="00514DFF"/>
    <w:rsid w:val="0051695A"/>
    <w:rsid w:val="00520B06"/>
    <w:rsid w:val="00520C5E"/>
    <w:rsid w:val="00520FF2"/>
    <w:rsid w:val="005238A8"/>
    <w:rsid w:val="0052441C"/>
    <w:rsid w:val="005247A1"/>
    <w:rsid w:val="00530182"/>
    <w:rsid w:val="00531329"/>
    <w:rsid w:val="00531A4D"/>
    <w:rsid w:val="005331D7"/>
    <w:rsid w:val="00533B4B"/>
    <w:rsid w:val="00533FEE"/>
    <w:rsid w:val="005356F7"/>
    <w:rsid w:val="00535ECD"/>
    <w:rsid w:val="00536FB0"/>
    <w:rsid w:val="0054016E"/>
    <w:rsid w:val="005426C2"/>
    <w:rsid w:val="0054566F"/>
    <w:rsid w:val="0054793A"/>
    <w:rsid w:val="00550892"/>
    <w:rsid w:val="0055099E"/>
    <w:rsid w:val="005523C6"/>
    <w:rsid w:val="00553806"/>
    <w:rsid w:val="0055568F"/>
    <w:rsid w:val="00557490"/>
    <w:rsid w:val="005607B5"/>
    <w:rsid w:val="00561C0B"/>
    <w:rsid w:val="00563949"/>
    <w:rsid w:val="00563FAD"/>
    <w:rsid w:val="00564093"/>
    <w:rsid w:val="005647A1"/>
    <w:rsid w:val="0057133E"/>
    <w:rsid w:val="005715AC"/>
    <w:rsid w:val="00571747"/>
    <w:rsid w:val="00574FE5"/>
    <w:rsid w:val="005760B8"/>
    <w:rsid w:val="005806A5"/>
    <w:rsid w:val="0058383D"/>
    <w:rsid w:val="00587B86"/>
    <w:rsid w:val="00594144"/>
    <w:rsid w:val="00594CDC"/>
    <w:rsid w:val="0059503D"/>
    <w:rsid w:val="00597167"/>
    <w:rsid w:val="005A02BE"/>
    <w:rsid w:val="005A3423"/>
    <w:rsid w:val="005A3576"/>
    <w:rsid w:val="005A74A5"/>
    <w:rsid w:val="005B1542"/>
    <w:rsid w:val="005B224D"/>
    <w:rsid w:val="005B3F21"/>
    <w:rsid w:val="005B7CF8"/>
    <w:rsid w:val="005C0F02"/>
    <w:rsid w:val="005C198C"/>
    <w:rsid w:val="005C3E6F"/>
    <w:rsid w:val="005C6DCE"/>
    <w:rsid w:val="005D574C"/>
    <w:rsid w:val="005D588E"/>
    <w:rsid w:val="005D6891"/>
    <w:rsid w:val="005D7506"/>
    <w:rsid w:val="005E1214"/>
    <w:rsid w:val="005E1B93"/>
    <w:rsid w:val="005E1CD0"/>
    <w:rsid w:val="005E2643"/>
    <w:rsid w:val="005E3838"/>
    <w:rsid w:val="005E3EF6"/>
    <w:rsid w:val="005E57A7"/>
    <w:rsid w:val="005E58F1"/>
    <w:rsid w:val="005F2F3E"/>
    <w:rsid w:val="005F3333"/>
    <w:rsid w:val="005F3DDF"/>
    <w:rsid w:val="005F6509"/>
    <w:rsid w:val="005F6849"/>
    <w:rsid w:val="005F7B05"/>
    <w:rsid w:val="00600303"/>
    <w:rsid w:val="00600CCF"/>
    <w:rsid w:val="0060171F"/>
    <w:rsid w:val="006022C5"/>
    <w:rsid w:val="006022E3"/>
    <w:rsid w:val="006030E5"/>
    <w:rsid w:val="006033B5"/>
    <w:rsid w:val="00604A81"/>
    <w:rsid w:val="00606CAB"/>
    <w:rsid w:val="00612D7C"/>
    <w:rsid w:val="00613FC3"/>
    <w:rsid w:val="00614732"/>
    <w:rsid w:val="00616235"/>
    <w:rsid w:val="0062188B"/>
    <w:rsid w:val="006218FE"/>
    <w:rsid w:val="00622005"/>
    <w:rsid w:val="0062220D"/>
    <w:rsid w:val="006256E7"/>
    <w:rsid w:val="006268DF"/>
    <w:rsid w:val="00626922"/>
    <w:rsid w:val="00626E85"/>
    <w:rsid w:val="0062782E"/>
    <w:rsid w:val="00631003"/>
    <w:rsid w:val="00631886"/>
    <w:rsid w:val="00632669"/>
    <w:rsid w:val="00633C40"/>
    <w:rsid w:val="00640050"/>
    <w:rsid w:val="00642941"/>
    <w:rsid w:val="00645843"/>
    <w:rsid w:val="006466D4"/>
    <w:rsid w:val="00650A51"/>
    <w:rsid w:val="006515D6"/>
    <w:rsid w:val="00655E32"/>
    <w:rsid w:val="006575CB"/>
    <w:rsid w:val="00660DE2"/>
    <w:rsid w:val="00661650"/>
    <w:rsid w:val="006665B6"/>
    <w:rsid w:val="006709F1"/>
    <w:rsid w:val="006711A2"/>
    <w:rsid w:val="006717FE"/>
    <w:rsid w:val="006719D0"/>
    <w:rsid w:val="00671B21"/>
    <w:rsid w:val="0067405C"/>
    <w:rsid w:val="006753A8"/>
    <w:rsid w:val="00676970"/>
    <w:rsid w:val="00677187"/>
    <w:rsid w:val="006775C6"/>
    <w:rsid w:val="00682214"/>
    <w:rsid w:val="00685592"/>
    <w:rsid w:val="00685C2B"/>
    <w:rsid w:val="00687DAE"/>
    <w:rsid w:val="006901BC"/>
    <w:rsid w:val="0069092E"/>
    <w:rsid w:val="00690AEF"/>
    <w:rsid w:val="00692755"/>
    <w:rsid w:val="006936E3"/>
    <w:rsid w:val="006971E9"/>
    <w:rsid w:val="006A09BB"/>
    <w:rsid w:val="006A13CD"/>
    <w:rsid w:val="006A25D8"/>
    <w:rsid w:val="006A3524"/>
    <w:rsid w:val="006B1B27"/>
    <w:rsid w:val="006B23F4"/>
    <w:rsid w:val="006B2C96"/>
    <w:rsid w:val="006B322E"/>
    <w:rsid w:val="006B4100"/>
    <w:rsid w:val="006B56B5"/>
    <w:rsid w:val="006B5D56"/>
    <w:rsid w:val="006B7865"/>
    <w:rsid w:val="006D3C16"/>
    <w:rsid w:val="006D64AA"/>
    <w:rsid w:val="006D70D0"/>
    <w:rsid w:val="006E1333"/>
    <w:rsid w:val="006E174F"/>
    <w:rsid w:val="006E24AC"/>
    <w:rsid w:val="006E6C69"/>
    <w:rsid w:val="006E7DC8"/>
    <w:rsid w:val="006E7EBB"/>
    <w:rsid w:val="006F1923"/>
    <w:rsid w:val="006F5348"/>
    <w:rsid w:val="006F5638"/>
    <w:rsid w:val="006F70D5"/>
    <w:rsid w:val="0070086E"/>
    <w:rsid w:val="00701675"/>
    <w:rsid w:val="007028E1"/>
    <w:rsid w:val="00703785"/>
    <w:rsid w:val="007044A7"/>
    <w:rsid w:val="00705189"/>
    <w:rsid w:val="007054E9"/>
    <w:rsid w:val="007062C8"/>
    <w:rsid w:val="00707573"/>
    <w:rsid w:val="007111FA"/>
    <w:rsid w:val="00715891"/>
    <w:rsid w:val="00716011"/>
    <w:rsid w:val="007236DA"/>
    <w:rsid w:val="0072473A"/>
    <w:rsid w:val="00731712"/>
    <w:rsid w:val="00731FC1"/>
    <w:rsid w:val="00732586"/>
    <w:rsid w:val="0073378A"/>
    <w:rsid w:val="007349F8"/>
    <w:rsid w:val="00735985"/>
    <w:rsid w:val="00737F02"/>
    <w:rsid w:val="00741BFB"/>
    <w:rsid w:val="007427C2"/>
    <w:rsid w:val="00742E9D"/>
    <w:rsid w:val="00742EE7"/>
    <w:rsid w:val="007437A7"/>
    <w:rsid w:val="00743A50"/>
    <w:rsid w:val="00744E17"/>
    <w:rsid w:val="007452A9"/>
    <w:rsid w:val="00745B36"/>
    <w:rsid w:val="0074614C"/>
    <w:rsid w:val="007462FE"/>
    <w:rsid w:val="0074745B"/>
    <w:rsid w:val="00751883"/>
    <w:rsid w:val="00756EC9"/>
    <w:rsid w:val="007570E4"/>
    <w:rsid w:val="0075786D"/>
    <w:rsid w:val="0076212D"/>
    <w:rsid w:val="00762E92"/>
    <w:rsid w:val="00766F17"/>
    <w:rsid w:val="007675AD"/>
    <w:rsid w:val="007752BA"/>
    <w:rsid w:val="0077610E"/>
    <w:rsid w:val="007761AD"/>
    <w:rsid w:val="0077645B"/>
    <w:rsid w:val="00776503"/>
    <w:rsid w:val="007776FC"/>
    <w:rsid w:val="00783236"/>
    <w:rsid w:val="00784132"/>
    <w:rsid w:val="0078501F"/>
    <w:rsid w:val="00785779"/>
    <w:rsid w:val="00791615"/>
    <w:rsid w:val="00791C78"/>
    <w:rsid w:val="00791D8D"/>
    <w:rsid w:val="00795716"/>
    <w:rsid w:val="007A1635"/>
    <w:rsid w:val="007A3B1F"/>
    <w:rsid w:val="007A4041"/>
    <w:rsid w:val="007A496C"/>
    <w:rsid w:val="007A50FA"/>
    <w:rsid w:val="007B204E"/>
    <w:rsid w:val="007B34CF"/>
    <w:rsid w:val="007B5315"/>
    <w:rsid w:val="007B60AE"/>
    <w:rsid w:val="007B76C5"/>
    <w:rsid w:val="007B7C1C"/>
    <w:rsid w:val="007C0200"/>
    <w:rsid w:val="007C545F"/>
    <w:rsid w:val="007C6309"/>
    <w:rsid w:val="007C70DE"/>
    <w:rsid w:val="007C79AB"/>
    <w:rsid w:val="007C7F93"/>
    <w:rsid w:val="007D3A21"/>
    <w:rsid w:val="007D56A4"/>
    <w:rsid w:val="007D7583"/>
    <w:rsid w:val="007E0A96"/>
    <w:rsid w:val="007E41A5"/>
    <w:rsid w:val="007E6172"/>
    <w:rsid w:val="007E7C67"/>
    <w:rsid w:val="007F1034"/>
    <w:rsid w:val="007F1B3E"/>
    <w:rsid w:val="007F209C"/>
    <w:rsid w:val="007F60D8"/>
    <w:rsid w:val="00800DD6"/>
    <w:rsid w:val="00801733"/>
    <w:rsid w:val="00802604"/>
    <w:rsid w:val="008028C9"/>
    <w:rsid w:val="00803400"/>
    <w:rsid w:val="00803B02"/>
    <w:rsid w:val="00804BBC"/>
    <w:rsid w:val="00806BAE"/>
    <w:rsid w:val="0080729B"/>
    <w:rsid w:val="008100E6"/>
    <w:rsid w:val="0081040F"/>
    <w:rsid w:val="00810AE2"/>
    <w:rsid w:val="00810B07"/>
    <w:rsid w:val="00811FA0"/>
    <w:rsid w:val="00812C4C"/>
    <w:rsid w:val="00813347"/>
    <w:rsid w:val="00815DA3"/>
    <w:rsid w:val="00815E16"/>
    <w:rsid w:val="00815FFF"/>
    <w:rsid w:val="008170EA"/>
    <w:rsid w:val="008175FB"/>
    <w:rsid w:val="00820B15"/>
    <w:rsid w:val="00822649"/>
    <w:rsid w:val="008249C3"/>
    <w:rsid w:val="00825E36"/>
    <w:rsid w:val="00826893"/>
    <w:rsid w:val="00827842"/>
    <w:rsid w:val="00827D98"/>
    <w:rsid w:val="0083433B"/>
    <w:rsid w:val="00835928"/>
    <w:rsid w:val="0083746E"/>
    <w:rsid w:val="008375F0"/>
    <w:rsid w:val="00845A21"/>
    <w:rsid w:val="00845A75"/>
    <w:rsid w:val="00852265"/>
    <w:rsid w:val="0085317C"/>
    <w:rsid w:val="00853E9F"/>
    <w:rsid w:val="00856513"/>
    <w:rsid w:val="00857579"/>
    <w:rsid w:val="00860D45"/>
    <w:rsid w:val="00865124"/>
    <w:rsid w:val="008679A2"/>
    <w:rsid w:val="00875D30"/>
    <w:rsid w:val="008766E1"/>
    <w:rsid w:val="0088056C"/>
    <w:rsid w:val="00881A2F"/>
    <w:rsid w:val="0088375D"/>
    <w:rsid w:val="00884232"/>
    <w:rsid w:val="00884A6A"/>
    <w:rsid w:val="008850D8"/>
    <w:rsid w:val="00887832"/>
    <w:rsid w:val="00890885"/>
    <w:rsid w:val="00890AF8"/>
    <w:rsid w:val="00894768"/>
    <w:rsid w:val="00894FC3"/>
    <w:rsid w:val="00897529"/>
    <w:rsid w:val="008977C2"/>
    <w:rsid w:val="008A26CF"/>
    <w:rsid w:val="008A2F23"/>
    <w:rsid w:val="008A686D"/>
    <w:rsid w:val="008A6A9C"/>
    <w:rsid w:val="008A743B"/>
    <w:rsid w:val="008B141F"/>
    <w:rsid w:val="008B2042"/>
    <w:rsid w:val="008B5386"/>
    <w:rsid w:val="008B6FD0"/>
    <w:rsid w:val="008C0774"/>
    <w:rsid w:val="008C2F8E"/>
    <w:rsid w:val="008C61AE"/>
    <w:rsid w:val="008C7118"/>
    <w:rsid w:val="008C791D"/>
    <w:rsid w:val="008C7BEC"/>
    <w:rsid w:val="008D1F5D"/>
    <w:rsid w:val="008D2BFE"/>
    <w:rsid w:val="008D2DC6"/>
    <w:rsid w:val="008D3508"/>
    <w:rsid w:val="008D36D3"/>
    <w:rsid w:val="008D450B"/>
    <w:rsid w:val="008D4DC0"/>
    <w:rsid w:val="008D753E"/>
    <w:rsid w:val="008D7D5C"/>
    <w:rsid w:val="008E378C"/>
    <w:rsid w:val="008E65DE"/>
    <w:rsid w:val="008F0725"/>
    <w:rsid w:val="008F0FB6"/>
    <w:rsid w:val="008F1ADC"/>
    <w:rsid w:val="008F1C0E"/>
    <w:rsid w:val="008F2162"/>
    <w:rsid w:val="008F235D"/>
    <w:rsid w:val="008F2FC7"/>
    <w:rsid w:val="008F516E"/>
    <w:rsid w:val="008F528B"/>
    <w:rsid w:val="008F7811"/>
    <w:rsid w:val="008F7BB3"/>
    <w:rsid w:val="008F7D6C"/>
    <w:rsid w:val="0090025B"/>
    <w:rsid w:val="0090124F"/>
    <w:rsid w:val="009018D6"/>
    <w:rsid w:val="00901B1A"/>
    <w:rsid w:val="00901D4E"/>
    <w:rsid w:val="0090640E"/>
    <w:rsid w:val="00907562"/>
    <w:rsid w:val="009117E2"/>
    <w:rsid w:val="00912957"/>
    <w:rsid w:val="00913ED5"/>
    <w:rsid w:val="00914B86"/>
    <w:rsid w:val="009160F7"/>
    <w:rsid w:val="00920EC1"/>
    <w:rsid w:val="009215E4"/>
    <w:rsid w:val="00922081"/>
    <w:rsid w:val="00923483"/>
    <w:rsid w:val="00926B30"/>
    <w:rsid w:val="00926C99"/>
    <w:rsid w:val="0093046D"/>
    <w:rsid w:val="0093058D"/>
    <w:rsid w:val="00932CFB"/>
    <w:rsid w:val="009341AB"/>
    <w:rsid w:val="0093580F"/>
    <w:rsid w:val="00935C1C"/>
    <w:rsid w:val="00935EA9"/>
    <w:rsid w:val="00936B9E"/>
    <w:rsid w:val="00936CE2"/>
    <w:rsid w:val="00940BBE"/>
    <w:rsid w:val="00940D11"/>
    <w:rsid w:val="0094267F"/>
    <w:rsid w:val="009431B2"/>
    <w:rsid w:val="00943A80"/>
    <w:rsid w:val="009445AC"/>
    <w:rsid w:val="0094478A"/>
    <w:rsid w:val="00946490"/>
    <w:rsid w:val="00946B55"/>
    <w:rsid w:val="00946E8D"/>
    <w:rsid w:val="00946FF0"/>
    <w:rsid w:val="0094740C"/>
    <w:rsid w:val="00947961"/>
    <w:rsid w:val="00951C6F"/>
    <w:rsid w:val="009534EF"/>
    <w:rsid w:val="00956849"/>
    <w:rsid w:val="009568D5"/>
    <w:rsid w:val="009577A6"/>
    <w:rsid w:val="00957FCF"/>
    <w:rsid w:val="0096098B"/>
    <w:rsid w:val="00961C76"/>
    <w:rsid w:val="00963CAC"/>
    <w:rsid w:val="00964939"/>
    <w:rsid w:val="00964B7D"/>
    <w:rsid w:val="00964C32"/>
    <w:rsid w:val="00970001"/>
    <w:rsid w:val="0097119C"/>
    <w:rsid w:val="00972A4A"/>
    <w:rsid w:val="009749AF"/>
    <w:rsid w:val="00974D29"/>
    <w:rsid w:val="00975207"/>
    <w:rsid w:val="0097587D"/>
    <w:rsid w:val="00980923"/>
    <w:rsid w:val="009829B0"/>
    <w:rsid w:val="00983FE3"/>
    <w:rsid w:val="00984D56"/>
    <w:rsid w:val="00985829"/>
    <w:rsid w:val="009875B1"/>
    <w:rsid w:val="00991B2B"/>
    <w:rsid w:val="00992115"/>
    <w:rsid w:val="00992BAA"/>
    <w:rsid w:val="00995D1C"/>
    <w:rsid w:val="009977CF"/>
    <w:rsid w:val="00997BC2"/>
    <w:rsid w:val="009A0EEF"/>
    <w:rsid w:val="009A181C"/>
    <w:rsid w:val="009A292E"/>
    <w:rsid w:val="009A2B3B"/>
    <w:rsid w:val="009A4B86"/>
    <w:rsid w:val="009A7C2E"/>
    <w:rsid w:val="009B1B84"/>
    <w:rsid w:val="009B2466"/>
    <w:rsid w:val="009B2A5B"/>
    <w:rsid w:val="009B2CF8"/>
    <w:rsid w:val="009B3EEE"/>
    <w:rsid w:val="009B5AC1"/>
    <w:rsid w:val="009B69DB"/>
    <w:rsid w:val="009B6AAD"/>
    <w:rsid w:val="009B7EF6"/>
    <w:rsid w:val="009C00A2"/>
    <w:rsid w:val="009C0234"/>
    <w:rsid w:val="009C0E8D"/>
    <w:rsid w:val="009C355A"/>
    <w:rsid w:val="009C3B62"/>
    <w:rsid w:val="009C4CF9"/>
    <w:rsid w:val="009C6626"/>
    <w:rsid w:val="009D4AEF"/>
    <w:rsid w:val="009D60A6"/>
    <w:rsid w:val="009D62B0"/>
    <w:rsid w:val="009D71A7"/>
    <w:rsid w:val="009E0A05"/>
    <w:rsid w:val="009E10B8"/>
    <w:rsid w:val="009E4633"/>
    <w:rsid w:val="009E7DE5"/>
    <w:rsid w:val="009F3648"/>
    <w:rsid w:val="009F5477"/>
    <w:rsid w:val="009F54B0"/>
    <w:rsid w:val="009F7BCE"/>
    <w:rsid w:val="009F7FE8"/>
    <w:rsid w:val="00A00D76"/>
    <w:rsid w:val="00A01743"/>
    <w:rsid w:val="00A0319C"/>
    <w:rsid w:val="00A043A4"/>
    <w:rsid w:val="00A04F36"/>
    <w:rsid w:val="00A056B7"/>
    <w:rsid w:val="00A1070A"/>
    <w:rsid w:val="00A10974"/>
    <w:rsid w:val="00A11C8B"/>
    <w:rsid w:val="00A12885"/>
    <w:rsid w:val="00A13B4E"/>
    <w:rsid w:val="00A1424A"/>
    <w:rsid w:val="00A145B7"/>
    <w:rsid w:val="00A16352"/>
    <w:rsid w:val="00A167EB"/>
    <w:rsid w:val="00A21890"/>
    <w:rsid w:val="00A22C2C"/>
    <w:rsid w:val="00A2325F"/>
    <w:rsid w:val="00A25166"/>
    <w:rsid w:val="00A27E82"/>
    <w:rsid w:val="00A31590"/>
    <w:rsid w:val="00A31F77"/>
    <w:rsid w:val="00A3696D"/>
    <w:rsid w:val="00A36AB6"/>
    <w:rsid w:val="00A37F82"/>
    <w:rsid w:val="00A40226"/>
    <w:rsid w:val="00A41C49"/>
    <w:rsid w:val="00A43D04"/>
    <w:rsid w:val="00A43D4F"/>
    <w:rsid w:val="00A46054"/>
    <w:rsid w:val="00A47121"/>
    <w:rsid w:val="00A541F7"/>
    <w:rsid w:val="00A547E3"/>
    <w:rsid w:val="00A55EE6"/>
    <w:rsid w:val="00A5635B"/>
    <w:rsid w:val="00A566FA"/>
    <w:rsid w:val="00A62C1A"/>
    <w:rsid w:val="00A64777"/>
    <w:rsid w:val="00A64FF7"/>
    <w:rsid w:val="00A65635"/>
    <w:rsid w:val="00A66BF0"/>
    <w:rsid w:val="00A679D0"/>
    <w:rsid w:val="00A70DDE"/>
    <w:rsid w:val="00A712B6"/>
    <w:rsid w:val="00A73A30"/>
    <w:rsid w:val="00A74E54"/>
    <w:rsid w:val="00A826C1"/>
    <w:rsid w:val="00A82991"/>
    <w:rsid w:val="00A83D30"/>
    <w:rsid w:val="00A86AD0"/>
    <w:rsid w:val="00A90CCD"/>
    <w:rsid w:val="00A91506"/>
    <w:rsid w:val="00A917BF"/>
    <w:rsid w:val="00A920F3"/>
    <w:rsid w:val="00A92C17"/>
    <w:rsid w:val="00A942D3"/>
    <w:rsid w:val="00A9455D"/>
    <w:rsid w:val="00A957DD"/>
    <w:rsid w:val="00A96329"/>
    <w:rsid w:val="00AA029F"/>
    <w:rsid w:val="00AA0E2B"/>
    <w:rsid w:val="00AA1A15"/>
    <w:rsid w:val="00AA1F17"/>
    <w:rsid w:val="00AA289A"/>
    <w:rsid w:val="00AA3E95"/>
    <w:rsid w:val="00AA4706"/>
    <w:rsid w:val="00AA4886"/>
    <w:rsid w:val="00AA737A"/>
    <w:rsid w:val="00AB2A76"/>
    <w:rsid w:val="00AB4413"/>
    <w:rsid w:val="00AB52C3"/>
    <w:rsid w:val="00AB5326"/>
    <w:rsid w:val="00AB6832"/>
    <w:rsid w:val="00AB6856"/>
    <w:rsid w:val="00AB7DE8"/>
    <w:rsid w:val="00AC13B4"/>
    <w:rsid w:val="00AC3AEC"/>
    <w:rsid w:val="00AC44D8"/>
    <w:rsid w:val="00AC4AF9"/>
    <w:rsid w:val="00AC5BA9"/>
    <w:rsid w:val="00AD0C92"/>
    <w:rsid w:val="00AD2D73"/>
    <w:rsid w:val="00AD3098"/>
    <w:rsid w:val="00AD3766"/>
    <w:rsid w:val="00AD426F"/>
    <w:rsid w:val="00AD5E47"/>
    <w:rsid w:val="00AE0809"/>
    <w:rsid w:val="00AE11DB"/>
    <w:rsid w:val="00AE262E"/>
    <w:rsid w:val="00AE3191"/>
    <w:rsid w:val="00AE48C2"/>
    <w:rsid w:val="00AE58F1"/>
    <w:rsid w:val="00AE6F51"/>
    <w:rsid w:val="00AF10FD"/>
    <w:rsid w:val="00AF32E7"/>
    <w:rsid w:val="00AF3893"/>
    <w:rsid w:val="00AF435D"/>
    <w:rsid w:val="00AF440C"/>
    <w:rsid w:val="00AF4D17"/>
    <w:rsid w:val="00AF5785"/>
    <w:rsid w:val="00AF63F7"/>
    <w:rsid w:val="00AF6452"/>
    <w:rsid w:val="00AF6800"/>
    <w:rsid w:val="00AF7739"/>
    <w:rsid w:val="00B02D97"/>
    <w:rsid w:val="00B02F32"/>
    <w:rsid w:val="00B04A65"/>
    <w:rsid w:val="00B04D90"/>
    <w:rsid w:val="00B04E01"/>
    <w:rsid w:val="00B05A1D"/>
    <w:rsid w:val="00B07CE9"/>
    <w:rsid w:val="00B10B46"/>
    <w:rsid w:val="00B11B5B"/>
    <w:rsid w:val="00B12DD5"/>
    <w:rsid w:val="00B14AFC"/>
    <w:rsid w:val="00B15245"/>
    <w:rsid w:val="00B166B1"/>
    <w:rsid w:val="00B2054C"/>
    <w:rsid w:val="00B22201"/>
    <w:rsid w:val="00B2274A"/>
    <w:rsid w:val="00B2311C"/>
    <w:rsid w:val="00B23F27"/>
    <w:rsid w:val="00B26147"/>
    <w:rsid w:val="00B2660B"/>
    <w:rsid w:val="00B30464"/>
    <w:rsid w:val="00B310D1"/>
    <w:rsid w:val="00B331ED"/>
    <w:rsid w:val="00B33297"/>
    <w:rsid w:val="00B340C7"/>
    <w:rsid w:val="00B35D23"/>
    <w:rsid w:val="00B36EF4"/>
    <w:rsid w:val="00B3774B"/>
    <w:rsid w:val="00B42F15"/>
    <w:rsid w:val="00B4313A"/>
    <w:rsid w:val="00B446C5"/>
    <w:rsid w:val="00B45EFF"/>
    <w:rsid w:val="00B47562"/>
    <w:rsid w:val="00B50AC0"/>
    <w:rsid w:val="00B51B84"/>
    <w:rsid w:val="00B5206B"/>
    <w:rsid w:val="00B52431"/>
    <w:rsid w:val="00B55FD5"/>
    <w:rsid w:val="00B56A94"/>
    <w:rsid w:val="00B6009E"/>
    <w:rsid w:val="00B604B5"/>
    <w:rsid w:val="00B60DE6"/>
    <w:rsid w:val="00B6199A"/>
    <w:rsid w:val="00B61DFB"/>
    <w:rsid w:val="00B70CAF"/>
    <w:rsid w:val="00B72771"/>
    <w:rsid w:val="00B7387B"/>
    <w:rsid w:val="00B75FB4"/>
    <w:rsid w:val="00B76F14"/>
    <w:rsid w:val="00B76FF5"/>
    <w:rsid w:val="00B8168C"/>
    <w:rsid w:val="00B82B54"/>
    <w:rsid w:val="00B84A57"/>
    <w:rsid w:val="00B87B7C"/>
    <w:rsid w:val="00B914CB"/>
    <w:rsid w:val="00B92AF3"/>
    <w:rsid w:val="00B94E0B"/>
    <w:rsid w:val="00B9503E"/>
    <w:rsid w:val="00B95357"/>
    <w:rsid w:val="00B96168"/>
    <w:rsid w:val="00B97413"/>
    <w:rsid w:val="00B97FE3"/>
    <w:rsid w:val="00BA0EC2"/>
    <w:rsid w:val="00BA11DF"/>
    <w:rsid w:val="00BA13BF"/>
    <w:rsid w:val="00BA2E6F"/>
    <w:rsid w:val="00BA2FEA"/>
    <w:rsid w:val="00BA3B8A"/>
    <w:rsid w:val="00BA4B8F"/>
    <w:rsid w:val="00BA4D0A"/>
    <w:rsid w:val="00BA51DF"/>
    <w:rsid w:val="00BA67CA"/>
    <w:rsid w:val="00BA7C29"/>
    <w:rsid w:val="00BB02E0"/>
    <w:rsid w:val="00BB092D"/>
    <w:rsid w:val="00BB339F"/>
    <w:rsid w:val="00BB5312"/>
    <w:rsid w:val="00BB735E"/>
    <w:rsid w:val="00BC04FF"/>
    <w:rsid w:val="00BC4FAF"/>
    <w:rsid w:val="00BC606A"/>
    <w:rsid w:val="00BC6827"/>
    <w:rsid w:val="00BC7149"/>
    <w:rsid w:val="00BD04C6"/>
    <w:rsid w:val="00BD0EE8"/>
    <w:rsid w:val="00BD361A"/>
    <w:rsid w:val="00BD65D6"/>
    <w:rsid w:val="00BE27D6"/>
    <w:rsid w:val="00BE4A1A"/>
    <w:rsid w:val="00BE6BF7"/>
    <w:rsid w:val="00BF282F"/>
    <w:rsid w:val="00BF4DA7"/>
    <w:rsid w:val="00BF5CC2"/>
    <w:rsid w:val="00BF6FBF"/>
    <w:rsid w:val="00BF7AB6"/>
    <w:rsid w:val="00BF7CFD"/>
    <w:rsid w:val="00BF7E1A"/>
    <w:rsid w:val="00BF7F9C"/>
    <w:rsid w:val="00C0029D"/>
    <w:rsid w:val="00C003AD"/>
    <w:rsid w:val="00C023DA"/>
    <w:rsid w:val="00C024D1"/>
    <w:rsid w:val="00C02CAD"/>
    <w:rsid w:val="00C02CBD"/>
    <w:rsid w:val="00C044D4"/>
    <w:rsid w:val="00C06951"/>
    <w:rsid w:val="00C0782A"/>
    <w:rsid w:val="00C07B28"/>
    <w:rsid w:val="00C113B3"/>
    <w:rsid w:val="00C12F10"/>
    <w:rsid w:val="00C1492A"/>
    <w:rsid w:val="00C15CCD"/>
    <w:rsid w:val="00C16A58"/>
    <w:rsid w:val="00C21E9A"/>
    <w:rsid w:val="00C30653"/>
    <w:rsid w:val="00C30DAD"/>
    <w:rsid w:val="00C30F6B"/>
    <w:rsid w:val="00C31119"/>
    <w:rsid w:val="00C3120D"/>
    <w:rsid w:val="00C3313C"/>
    <w:rsid w:val="00C37906"/>
    <w:rsid w:val="00C3791D"/>
    <w:rsid w:val="00C42635"/>
    <w:rsid w:val="00C42E0A"/>
    <w:rsid w:val="00C50476"/>
    <w:rsid w:val="00C50961"/>
    <w:rsid w:val="00C52758"/>
    <w:rsid w:val="00C55CB5"/>
    <w:rsid w:val="00C56D13"/>
    <w:rsid w:val="00C56DF5"/>
    <w:rsid w:val="00C61C52"/>
    <w:rsid w:val="00C6261E"/>
    <w:rsid w:val="00C65625"/>
    <w:rsid w:val="00C66107"/>
    <w:rsid w:val="00C70237"/>
    <w:rsid w:val="00C711D8"/>
    <w:rsid w:val="00C71C32"/>
    <w:rsid w:val="00C727A3"/>
    <w:rsid w:val="00C72A8C"/>
    <w:rsid w:val="00C7388E"/>
    <w:rsid w:val="00C75B92"/>
    <w:rsid w:val="00C76D09"/>
    <w:rsid w:val="00C80AB8"/>
    <w:rsid w:val="00C820FA"/>
    <w:rsid w:val="00C8221C"/>
    <w:rsid w:val="00C82FCD"/>
    <w:rsid w:val="00C850B1"/>
    <w:rsid w:val="00C855AE"/>
    <w:rsid w:val="00C861FC"/>
    <w:rsid w:val="00C875D8"/>
    <w:rsid w:val="00C90128"/>
    <w:rsid w:val="00C91CC6"/>
    <w:rsid w:val="00C9307D"/>
    <w:rsid w:val="00C939ED"/>
    <w:rsid w:val="00C958F6"/>
    <w:rsid w:val="00C9643C"/>
    <w:rsid w:val="00C97C3D"/>
    <w:rsid w:val="00CA00E3"/>
    <w:rsid w:val="00CA0783"/>
    <w:rsid w:val="00CA0F0D"/>
    <w:rsid w:val="00CA28DB"/>
    <w:rsid w:val="00CA361A"/>
    <w:rsid w:val="00CA66F1"/>
    <w:rsid w:val="00CB226C"/>
    <w:rsid w:val="00CB33BF"/>
    <w:rsid w:val="00CB38B8"/>
    <w:rsid w:val="00CB39E5"/>
    <w:rsid w:val="00CC0EA1"/>
    <w:rsid w:val="00CC1878"/>
    <w:rsid w:val="00CC1E9C"/>
    <w:rsid w:val="00CC25C0"/>
    <w:rsid w:val="00CC2D47"/>
    <w:rsid w:val="00CC493C"/>
    <w:rsid w:val="00CC4A0A"/>
    <w:rsid w:val="00CC66A5"/>
    <w:rsid w:val="00CD0016"/>
    <w:rsid w:val="00CD06AD"/>
    <w:rsid w:val="00CD2590"/>
    <w:rsid w:val="00CD498B"/>
    <w:rsid w:val="00CD4A9A"/>
    <w:rsid w:val="00CD778E"/>
    <w:rsid w:val="00CE0DF7"/>
    <w:rsid w:val="00CF0935"/>
    <w:rsid w:val="00CF0C87"/>
    <w:rsid w:val="00CF4C13"/>
    <w:rsid w:val="00CF4F7A"/>
    <w:rsid w:val="00CF527B"/>
    <w:rsid w:val="00D001FC"/>
    <w:rsid w:val="00D0023D"/>
    <w:rsid w:val="00D04F6A"/>
    <w:rsid w:val="00D07B96"/>
    <w:rsid w:val="00D105F1"/>
    <w:rsid w:val="00D110BB"/>
    <w:rsid w:val="00D1136D"/>
    <w:rsid w:val="00D115B9"/>
    <w:rsid w:val="00D1191B"/>
    <w:rsid w:val="00D12251"/>
    <w:rsid w:val="00D1400B"/>
    <w:rsid w:val="00D148A3"/>
    <w:rsid w:val="00D15D50"/>
    <w:rsid w:val="00D1755F"/>
    <w:rsid w:val="00D17887"/>
    <w:rsid w:val="00D215FC"/>
    <w:rsid w:val="00D22C5E"/>
    <w:rsid w:val="00D234E1"/>
    <w:rsid w:val="00D30135"/>
    <w:rsid w:val="00D30318"/>
    <w:rsid w:val="00D305A6"/>
    <w:rsid w:val="00D32909"/>
    <w:rsid w:val="00D369C0"/>
    <w:rsid w:val="00D37536"/>
    <w:rsid w:val="00D40369"/>
    <w:rsid w:val="00D411ED"/>
    <w:rsid w:val="00D428D3"/>
    <w:rsid w:val="00D429EF"/>
    <w:rsid w:val="00D433A6"/>
    <w:rsid w:val="00D445D6"/>
    <w:rsid w:val="00D455E9"/>
    <w:rsid w:val="00D466E0"/>
    <w:rsid w:val="00D474FD"/>
    <w:rsid w:val="00D479B8"/>
    <w:rsid w:val="00D501FA"/>
    <w:rsid w:val="00D549C6"/>
    <w:rsid w:val="00D549DD"/>
    <w:rsid w:val="00D56996"/>
    <w:rsid w:val="00D574EC"/>
    <w:rsid w:val="00D57EC4"/>
    <w:rsid w:val="00D614B4"/>
    <w:rsid w:val="00D61859"/>
    <w:rsid w:val="00D62034"/>
    <w:rsid w:val="00D630AC"/>
    <w:rsid w:val="00D649FA"/>
    <w:rsid w:val="00D64A38"/>
    <w:rsid w:val="00D64EEF"/>
    <w:rsid w:val="00D664CC"/>
    <w:rsid w:val="00D67FA2"/>
    <w:rsid w:val="00D70492"/>
    <w:rsid w:val="00D707E1"/>
    <w:rsid w:val="00D726A8"/>
    <w:rsid w:val="00D742A3"/>
    <w:rsid w:val="00D7652B"/>
    <w:rsid w:val="00D77C23"/>
    <w:rsid w:val="00D8094B"/>
    <w:rsid w:val="00D80E37"/>
    <w:rsid w:val="00D84EDE"/>
    <w:rsid w:val="00D858D9"/>
    <w:rsid w:val="00D87292"/>
    <w:rsid w:val="00D87F46"/>
    <w:rsid w:val="00D9093E"/>
    <w:rsid w:val="00D92805"/>
    <w:rsid w:val="00D948C4"/>
    <w:rsid w:val="00D94C94"/>
    <w:rsid w:val="00D9630D"/>
    <w:rsid w:val="00D97E96"/>
    <w:rsid w:val="00DA005E"/>
    <w:rsid w:val="00DA0F0C"/>
    <w:rsid w:val="00DA1762"/>
    <w:rsid w:val="00DA17D7"/>
    <w:rsid w:val="00DA60C1"/>
    <w:rsid w:val="00DA7AB1"/>
    <w:rsid w:val="00DB0B83"/>
    <w:rsid w:val="00DB1D4A"/>
    <w:rsid w:val="00DB2908"/>
    <w:rsid w:val="00DB57B5"/>
    <w:rsid w:val="00DC187F"/>
    <w:rsid w:val="00DC1F52"/>
    <w:rsid w:val="00DC5443"/>
    <w:rsid w:val="00DC5990"/>
    <w:rsid w:val="00DC6CA8"/>
    <w:rsid w:val="00DD3128"/>
    <w:rsid w:val="00DD3762"/>
    <w:rsid w:val="00DD40B5"/>
    <w:rsid w:val="00DD4EFE"/>
    <w:rsid w:val="00DD5E77"/>
    <w:rsid w:val="00DE0875"/>
    <w:rsid w:val="00DE1839"/>
    <w:rsid w:val="00DE2A5A"/>
    <w:rsid w:val="00DE2CC2"/>
    <w:rsid w:val="00DE32A0"/>
    <w:rsid w:val="00DE5EDA"/>
    <w:rsid w:val="00DE74C5"/>
    <w:rsid w:val="00DE7E3A"/>
    <w:rsid w:val="00DF4351"/>
    <w:rsid w:val="00DF4729"/>
    <w:rsid w:val="00DF5A6C"/>
    <w:rsid w:val="00DF694E"/>
    <w:rsid w:val="00DF6F19"/>
    <w:rsid w:val="00E00713"/>
    <w:rsid w:val="00E00BD1"/>
    <w:rsid w:val="00E01FDA"/>
    <w:rsid w:val="00E0211B"/>
    <w:rsid w:val="00E0264F"/>
    <w:rsid w:val="00E04B7F"/>
    <w:rsid w:val="00E05140"/>
    <w:rsid w:val="00E06419"/>
    <w:rsid w:val="00E064DA"/>
    <w:rsid w:val="00E0704C"/>
    <w:rsid w:val="00E074FA"/>
    <w:rsid w:val="00E139AE"/>
    <w:rsid w:val="00E13D0D"/>
    <w:rsid w:val="00E14121"/>
    <w:rsid w:val="00E15C5C"/>
    <w:rsid w:val="00E21FC7"/>
    <w:rsid w:val="00E27D19"/>
    <w:rsid w:val="00E3487C"/>
    <w:rsid w:val="00E3487D"/>
    <w:rsid w:val="00E35B24"/>
    <w:rsid w:val="00E4083F"/>
    <w:rsid w:val="00E41310"/>
    <w:rsid w:val="00E41E47"/>
    <w:rsid w:val="00E43245"/>
    <w:rsid w:val="00E45415"/>
    <w:rsid w:val="00E471F3"/>
    <w:rsid w:val="00E5039A"/>
    <w:rsid w:val="00E550D8"/>
    <w:rsid w:val="00E62E1A"/>
    <w:rsid w:val="00E641B4"/>
    <w:rsid w:val="00E64291"/>
    <w:rsid w:val="00E64476"/>
    <w:rsid w:val="00E64DCF"/>
    <w:rsid w:val="00E65093"/>
    <w:rsid w:val="00E6531E"/>
    <w:rsid w:val="00E66542"/>
    <w:rsid w:val="00E67141"/>
    <w:rsid w:val="00E6717C"/>
    <w:rsid w:val="00E67B80"/>
    <w:rsid w:val="00E703BE"/>
    <w:rsid w:val="00E7115C"/>
    <w:rsid w:val="00E721BA"/>
    <w:rsid w:val="00E72622"/>
    <w:rsid w:val="00E72B88"/>
    <w:rsid w:val="00E73FC6"/>
    <w:rsid w:val="00E75A75"/>
    <w:rsid w:val="00E75AD1"/>
    <w:rsid w:val="00E8039E"/>
    <w:rsid w:val="00E80A94"/>
    <w:rsid w:val="00E80D51"/>
    <w:rsid w:val="00E833B2"/>
    <w:rsid w:val="00E83400"/>
    <w:rsid w:val="00E837D8"/>
    <w:rsid w:val="00E85DD5"/>
    <w:rsid w:val="00E87D9B"/>
    <w:rsid w:val="00E87F03"/>
    <w:rsid w:val="00E9017D"/>
    <w:rsid w:val="00E90A79"/>
    <w:rsid w:val="00E90AA1"/>
    <w:rsid w:val="00E913D8"/>
    <w:rsid w:val="00E9231B"/>
    <w:rsid w:val="00E93068"/>
    <w:rsid w:val="00E93C2E"/>
    <w:rsid w:val="00E97205"/>
    <w:rsid w:val="00E9748D"/>
    <w:rsid w:val="00EA0D9C"/>
    <w:rsid w:val="00EA2B29"/>
    <w:rsid w:val="00EA3135"/>
    <w:rsid w:val="00EA3ACA"/>
    <w:rsid w:val="00EA6323"/>
    <w:rsid w:val="00EB0431"/>
    <w:rsid w:val="00EB1161"/>
    <w:rsid w:val="00EB4055"/>
    <w:rsid w:val="00EB61D9"/>
    <w:rsid w:val="00EC0D43"/>
    <w:rsid w:val="00EC55EF"/>
    <w:rsid w:val="00EC5AD5"/>
    <w:rsid w:val="00EC5AE5"/>
    <w:rsid w:val="00ED1FC8"/>
    <w:rsid w:val="00ED6B20"/>
    <w:rsid w:val="00ED6EDD"/>
    <w:rsid w:val="00ED7F85"/>
    <w:rsid w:val="00EE6ED2"/>
    <w:rsid w:val="00EF015E"/>
    <w:rsid w:val="00EF04E4"/>
    <w:rsid w:val="00EF30DD"/>
    <w:rsid w:val="00EF4CEC"/>
    <w:rsid w:val="00EF61B5"/>
    <w:rsid w:val="00EF6C74"/>
    <w:rsid w:val="00F01612"/>
    <w:rsid w:val="00F04561"/>
    <w:rsid w:val="00F04B16"/>
    <w:rsid w:val="00F05645"/>
    <w:rsid w:val="00F07E4F"/>
    <w:rsid w:val="00F110A8"/>
    <w:rsid w:val="00F12003"/>
    <w:rsid w:val="00F124D5"/>
    <w:rsid w:val="00F14481"/>
    <w:rsid w:val="00F16569"/>
    <w:rsid w:val="00F175E3"/>
    <w:rsid w:val="00F212D1"/>
    <w:rsid w:val="00F24303"/>
    <w:rsid w:val="00F3209D"/>
    <w:rsid w:val="00F37E09"/>
    <w:rsid w:val="00F40F0E"/>
    <w:rsid w:val="00F43303"/>
    <w:rsid w:val="00F44703"/>
    <w:rsid w:val="00F50C1B"/>
    <w:rsid w:val="00F51005"/>
    <w:rsid w:val="00F52530"/>
    <w:rsid w:val="00F53FCD"/>
    <w:rsid w:val="00F54F2D"/>
    <w:rsid w:val="00F56009"/>
    <w:rsid w:val="00F5689A"/>
    <w:rsid w:val="00F56BFF"/>
    <w:rsid w:val="00F57D01"/>
    <w:rsid w:val="00F62EC4"/>
    <w:rsid w:val="00F63C05"/>
    <w:rsid w:val="00F66322"/>
    <w:rsid w:val="00F66E67"/>
    <w:rsid w:val="00F70B54"/>
    <w:rsid w:val="00F7150D"/>
    <w:rsid w:val="00F723D3"/>
    <w:rsid w:val="00F724C9"/>
    <w:rsid w:val="00F803AC"/>
    <w:rsid w:val="00F814EA"/>
    <w:rsid w:val="00F81C41"/>
    <w:rsid w:val="00F823BB"/>
    <w:rsid w:val="00F828E0"/>
    <w:rsid w:val="00F829AA"/>
    <w:rsid w:val="00F8397E"/>
    <w:rsid w:val="00F842E5"/>
    <w:rsid w:val="00F8548A"/>
    <w:rsid w:val="00F85FDB"/>
    <w:rsid w:val="00F9597B"/>
    <w:rsid w:val="00F95E0C"/>
    <w:rsid w:val="00FA4236"/>
    <w:rsid w:val="00FA5C43"/>
    <w:rsid w:val="00FA7FA2"/>
    <w:rsid w:val="00FB07D9"/>
    <w:rsid w:val="00FB0806"/>
    <w:rsid w:val="00FB08CD"/>
    <w:rsid w:val="00FB1DAB"/>
    <w:rsid w:val="00FB3C5E"/>
    <w:rsid w:val="00FB47B5"/>
    <w:rsid w:val="00FB52CF"/>
    <w:rsid w:val="00FB70C1"/>
    <w:rsid w:val="00FB73D1"/>
    <w:rsid w:val="00FC10C2"/>
    <w:rsid w:val="00FC1395"/>
    <w:rsid w:val="00FC31B6"/>
    <w:rsid w:val="00FC3BF3"/>
    <w:rsid w:val="00FC6B3D"/>
    <w:rsid w:val="00FD0570"/>
    <w:rsid w:val="00FD409E"/>
    <w:rsid w:val="00FD4374"/>
    <w:rsid w:val="00FD4392"/>
    <w:rsid w:val="00FD5D7E"/>
    <w:rsid w:val="00FD65DF"/>
    <w:rsid w:val="00FE0099"/>
    <w:rsid w:val="00FE1211"/>
    <w:rsid w:val="00FE1A48"/>
    <w:rsid w:val="00FE32D9"/>
    <w:rsid w:val="00FE43E5"/>
    <w:rsid w:val="00FE69C6"/>
    <w:rsid w:val="00FE78FC"/>
    <w:rsid w:val="00FF140A"/>
    <w:rsid w:val="00FF26A3"/>
    <w:rsid w:val="00FF2818"/>
    <w:rsid w:val="00FF3467"/>
    <w:rsid w:val="00FF3CC8"/>
    <w:rsid w:val="00FF49EC"/>
    <w:rsid w:val="00FF4AED"/>
    <w:rsid w:val="00FF4C02"/>
    <w:rsid w:val="00FF4C86"/>
    <w:rsid w:val="00FF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9A7E74"/>
  <w15:docId w15:val="{0F1978CA-0554-4B5B-A638-6D613D99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8E1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7028E1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7028E1"/>
    <w:pPr>
      <w:keepNext/>
      <w:jc w:val="center"/>
      <w:outlineLvl w:val="1"/>
    </w:pPr>
    <w:rPr>
      <w:u w:val="single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704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6575C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8E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028E1"/>
    <w:rPr>
      <w:rFonts w:ascii="Times New Roman" w:hAnsi="Times New Roman" w:cs="Times New Roman"/>
      <w:sz w:val="20"/>
      <w:szCs w:val="20"/>
      <w:u w:val="single"/>
      <w:lang w:eastAsia="ru-RU"/>
    </w:rPr>
  </w:style>
  <w:style w:type="paragraph" w:customStyle="1" w:styleId="Web">
    <w:name w:val="Îáû÷íûé (Web)"/>
    <w:basedOn w:val="a"/>
    <w:uiPriority w:val="99"/>
    <w:rsid w:val="007028E1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character" w:customStyle="1" w:styleId="11">
    <w:name w:val="Строгий1"/>
    <w:basedOn w:val="a0"/>
    <w:uiPriority w:val="99"/>
    <w:rsid w:val="007028E1"/>
    <w:rPr>
      <w:rFonts w:cs="Times New Roman"/>
      <w:b/>
    </w:rPr>
  </w:style>
  <w:style w:type="paragraph" w:styleId="a3">
    <w:name w:val="header"/>
    <w:basedOn w:val="a"/>
    <w:link w:val="a4"/>
    <w:uiPriority w:val="99"/>
    <w:semiHidden/>
    <w:rsid w:val="00E141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1412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E141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4121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Emphasis"/>
    <w:basedOn w:val="a0"/>
    <w:uiPriority w:val="99"/>
    <w:qFormat/>
    <w:rsid w:val="001D7436"/>
    <w:rPr>
      <w:rFonts w:cs="Times New Roman"/>
      <w:i/>
      <w:iCs/>
    </w:rPr>
  </w:style>
  <w:style w:type="paragraph" w:styleId="a8">
    <w:name w:val="List Paragraph"/>
    <w:basedOn w:val="a"/>
    <w:uiPriority w:val="34"/>
    <w:qFormat/>
    <w:rsid w:val="001D7436"/>
    <w:pPr>
      <w:ind w:left="720"/>
      <w:contextualSpacing/>
    </w:pPr>
  </w:style>
  <w:style w:type="table" w:styleId="a9">
    <w:name w:val="Table Grid"/>
    <w:basedOn w:val="a1"/>
    <w:uiPriority w:val="59"/>
    <w:rsid w:val="00C96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7">
    <w:name w:val="p7"/>
    <w:basedOn w:val="a"/>
    <w:rsid w:val="00122F68"/>
    <w:pPr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122F68"/>
  </w:style>
  <w:style w:type="paragraph" w:customStyle="1" w:styleId="p51">
    <w:name w:val="p51"/>
    <w:basedOn w:val="a"/>
    <w:rsid w:val="00122F68"/>
    <w:pPr>
      <w:spacing w:before="100" w:beforeAutospacing="1" w:after="100" w:afterAutospacing="1"/>
    </w:pPr>
    <w:rPr>
      <w:sz w:val="24"/>
      <w:szCs w:val="24"/>
    </w:rPr>
  </w:style>
  <w:style w:type="character" w:customStyle="1" w:styleId="postbody">
    <w:name w:val="postbody"/>
    <w:basedOn w:val="a0"/>
    <w:uiPriority w:val="99"/>
    <w:rsid w:val="00A70DDE"/>
    <w:rPr>
      <w:rFonts w:cs="Times New Roman"/>
    </w:rPr>
  </w:style>
  <w:style w:type="paragraph" w:customStyle="1" w:styleId="p10">
    <w:name w:val="p10"/>
    <w:basedOn w:val="a"/>
    <w:rsid w:val="00450391"/>
    <w:pPr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link w:val="ab"/>
    <w:uiPriority w:val="1"/>
    <w:qFormat/>
    <w:rsid w:val="00450391"/>
    <w:rPr>
      <w:rFonts w:ascii="Times New Roman" w:eastAsia="Times New Roman" w:hAnsi="Times New Roman"/>
      <w:sz w:val="28"/>
    </w:rPr>
  </w:style>
  <w:style w:type="paragraph" w:customStyle="1" w:styleId="p2">
    <w:name w:val="p2"/>
    <w:basedOn w:val="a"/>
    <w:rsid w:val="006D70D0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rsid w:val="00CF4F7A"/>
    <w:pPr>
      <w:spacing w:line="288" w:lineRule="auto"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rsid w:val="00CF4F7A"/>
    <w:rPr>
      <w:rFonts w:ascii="Times New Roman" w:eastAsia="Times New Roman" w:hAnsi="Times New Roman"/>
      <w:sz w:val="28"/>
    </w:rPr>
  </w:style>
  <w:style w:type="paragraph" w:styleId="31">
    <w:name w:val="Body Text Indent 3"/>
    <w:basedOn w:val="a"/>
    <w:link w:val="32"/>
    <w:rsid w:val="00CF4F7A"/>
    <w:pPr>
      <w:spacing w:line="288" w:lineRule="auto"/>
      <w:ind w:firstLine="709"/>
      <w:jc w:val="both"/>
    </w:pPr>
  </w:style>
  <w:style w:type="character" w:customStyle="1" w:styleId="32">
    <w:name w:val="Основной текст с отступом 3 Знак"/>
    <w:basedOn w:val="a0"/>
    <w:link w:val="31"/>
    <w:rsid w:val="00CF4F7A"/>
    <w:rPr>
      <w:rFonts w:ascii="Times New Roman" w:eastAsia="Times New Roman" w:hAnsi="Times New Roman"/>
      <w:sz w:val="28"/>
    </w:rPr>
  </w:style>
  <w:style w:type="paragraph" w:styleId="HTML">
    <w:name w:val="HTML Preformatted"/>
    <w:basedOn w:val="a"/>
    <w:link w:val="HTML0"/>
    <w:uiPriority w:val="99"/>
    <w:unhideWhenUsed/>
    <w:rsid w:val="00DC54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DC5443"/>
    <w:rPr>
      <w:rFonts w:ascii="Courier New" w:eastAsia="Times New Roman" w:hAnsi="Courier New" w:cs="Courier New"/>
    </w:rPr>
  </w:style>
  <w:style w:type="paragraph" w:styleId="ac">
    <w:name w:val="Balloon Text"/>
    <w:basedOn w:val="a"/>
    <w:link w:val="ad"/>
    <w:uiPriority w:val="99"/>
    <w:semiHidden/>
    <w:unhideWhenUsed/>
    <w:rsid w:val="005401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4016E"/>
    <w:rPr>
      <w:rFonts w:ascii="Tahoma" w:eastAsia="Times New Roman" w:hAnsi="Tahoma" w:cs="Tahoma"/>
      <w:sz w:val="16"/>
      <w:szCs w:val="16"/>
    </w:rPr>
  </w:style>
  <w:style w:type="character" w:customStyle="1" w:styleId="markedcontent">
    <w:name w:val="markedcontent"/>
    <w:basedOn w:val="a0"/>
    <w:rsid w:val="00A3696D"/>
  </w:style>
  <w:style w:type="paragraph" w:styleId="ae">
    <w:name w:val="Normal (Web)"/>
    <w:basedOn w:val="a"/>
    <w:uiPriority w:val="99"/>
    <w:unhideWhenUsed/>
    <w:rsid w:val="00815E16"/>
    <w:pPr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815E16"/>
    <w:rPr>
      <w:rFonts w:ascii="Times New Roman" w:eastAsia="Times New Roman" w:hAnsi="Times New Roman"/>
      <w:sz w:val="28"/>
    </w:rPr>
  </w:style>
  <w:style w:type="paragraph" w:styleId="af">
    <w:name w:val="caption"/>
    <w:basedOn w:val="a"/>
    <w:next w:val="a"/>
    <w:uiPriority w:val="99"/>
    <w:qFormat/>
    <w:locked/>
    <w:rsid w:val="004329DC"/>
    <w:rPr>
      <w:b/>
      <w:bCs/>
      <w:color w:val="4F81BD"/>
      <w:sz w:val="18"/>
      <w:szCs w:val="18"/>
    </w:rPr>
  </w:style>
  <w:style w:type="paragraph" w:customStyle="1" w:styleId="formattext">
    <w:name w:val="formattext"/>
    <w:basedOn w:val="a"/>
    <w:rsid w:val="00574FE5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574FE5"/>
    <w:rPr>
      <w:color w:val="0000FF"/>
      <w:u w:val="single"/>
    </w:rPr>
  </w:style>
  <w:style w:type="character" w:customStyle="1" w:styleId="af1">
    <w:name w:val="Сноска_"/>
    <w:basedOn w:val="a0"/>
    <w:link w:val="af2"/>
    <w:rsid w:val="00992115"/>
    <w:rPr>
      <w:rFonts w:ascii="Times New Roman" w:eastAsia="Times New Roman" w:hAnsi="Times New Roman"/>
    </w:rPr>
  </w:style>
  <w:style w:type="character" w:customStyle="1" w:styleId="af3">
    <w:name w:val="Другое_"/>
    <w:basedOn w:val="a0"/>
    <w:link w:val="af4"/>
    <w:rsid w:val="00992115"/>
    <w:rPr>
      <w:rFonts w:ascii="Times New Roman" w:eastAsia="Times New Roman" w:hAnsi="Times New Roman"/>
    </w:rPr>
  </w:style>
  <w:style w:type="paragraph" w:customStyle="1" w:styleId="af2">
    <w:name w:val="Сноска"/>
    <w:basedOn w:val="a"/>
    <w:link w:val="af1"/>
    <w:rsid w:val="00992115"/>
    <w:pPr>
      <w:widowControl w:val="0"/>
    </w:pPr>
    <w:rPr>
      <w:sz w:val="20"/>
    </w:rPr>
  </w:style>
  <w:style w:type="paragraph" w:customStyle="1" w:styleId="af4">
    <w:name w:val="Другое"/>
    <w:basedOn w:val="a"/>
    <w:link w:val="af3"/>
    <w:rsid w:val="00992115"/>
    <w:pPr>
      <w:widowControl w:val="0"/>
    </w:pPr>
    <w:rPr>
      <w:sz w:val="20"/>
    </w:rPr>
  </w:style>
  <w:style w:type="character" w:customStyle="1" w:styleId="af5">
    <w:name w:val="Основной текст_"/>
    <w:basedOn w:val="a0"/>
    <w:link w:val="12"/>
    <w:rsid w:val="00EC5AD5"/>
    <w:rPr>
      <w:rFonts w:ascii="Times New Roman" w:eastAsia="Times New Roman" w:hAnsi="Times New Roman"/>
      <w:sz w:val="26"/>
      <w:szCs w:val="26"/>
    </w:rPr>
  </w:style>
  <w:style w:type="paragraph" w:customStyle="1" w:styleId="12">
    <w:name w:val="Основной текст1"/>
    <w:basedOn w:val="a"/>
    <w:link w:val="af5"/>
    <w:rsid w:val="00EC5AD5"/>
    <w:pPr>
      <w:widowControl w:val="0"/>
      <w:spacing w:line="305" w:lineRule="auto"/>
      <w:ind w:firstLine="400"/>
    </w:pPr>
    <w:rPr>
      <w:sz w:val="26"/>
      <w:szCs w:val="26"/>
    </w:rPr>
  </w:style>
  <w:style w:type="paragraph" w:customStyle="1" w:styleId="ConsPlusNormal">
    <w:name w:val="ConsPlusNormal"/>
    <w:rsid w:val="00926C99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customStyle="1" w:styleId="extendedtext-short">
    <w:name w:val="extendedtext-short"/>
    <w:basedOn w:val="a0"/>
    <w:rsid w:val="000E1084"/>
  </w:style>
  <w:style w:type="character" w:customStyle="1" w:styleId="30">
    <w:name w:val="Заголовок 3 Знак"/>
    <w:basedOn w:val="a0"/>
    <w:link w:val="3"/>
    <w:semiHidden/>
    <w:rsid w:val="00D704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PlusTitle">
    <w:name w:val="ConsPlusTitle"/>
    <w:uiPriority w:val="99"/>
    <w:rsid w:val="00AA488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styleId="af6">
    <w:name w:val="Strong"/>
    <w:basedOn w:val="a0"/>
    <w:uiPriority w:val="22"/>
    <w:qFormat/>
    <w:locked/>
    <w:rsid w:val="008D2BFE"/>
    <w:rPr>
      <w:b/>
      <w:bCs/>
    </w:rPr>
  </w:style>
  <w:style w:type="character" w:customStyle="1" w:styleId="40">
    <w:name w:val="Заголовок 4 Знак"/>
    <w:basedOn w:val="a0"/>
    <w:link w:val="4"/>
    <w:semiHidden/>
    <w:rsid w:val="006575CB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10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72&amp;date=21.01.2025&amp;dst=776&amp;field=134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77795&amp;date=21.01.2025&amp;dst=100012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1415&amp;date=21.01.2025&amp;dst=81&amp;fie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976A0-78EF-4DDC-B357-0A14B75A1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25</cp:revision>
  <cp:lastPrinted>2025-02-20T07:59:00Z</cp:lastPrinted>
  <dcterms:created xsi:type="dcterms:W3CDTF">2025-02-21T05:16:00Z</dcterms:created>
  <dcterms:modified xsi:type="dcterms:W3CDTF">2025-03-03T07:21:00Z</dcterms:modified>
</cp:coreProperties>
</file>